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972F0" w14:textId="25F8C3F8" w:rsidR="00EE274F" w:rsidRPr="00F920F9" w:rsidRDefault="00EE274F" w:rsidP="009F676D">
      <w:pPr>
        <w:rPr>
          <w:rStyle w:val="Strong"/>
        </w:rPr>
      </w:pPr>
    </w:p>
    <w:tbl>
      <w:tblPr>
        <w:tblpPr w:leftFromText="180" w:rightFromText="180" w:vertAnchor="page" w:horzAnchor="margin" w:tblpY="3601"/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30"/>
        <w:gridCol w:w="2093"/>
      </w:tblGrid>
      <w:tr w:rsidR="00F920F9" w14:paraId="6F3A2290" w14:textId="77777777" w:rsidTr="00F920F9">
        <w:trPr>
          <w:trHeight w:val="567"/>
        </w:trPr>
        <w:tc>
          <w:tcPr>
            <w:tcW w:w="8330" w:type="dxa"/>
            <w:shd w:val="clear" w:color="auto" w:fill="auto"/>
            <w:vAlign w:val="center"/>
          </w:tcPr>
          <w:p w14:paraId="4036318B" w14:textId="77777777" w:rsidR="00F920F9" w:rsidRDefault="00F920F9" w:rsidP="00F920F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SYSTEM - EQUIPMENT TEST DESCRIPTION</w:t>
            </w:r>
          </w:p>
        </w:tc>
        <w:tc>
          <w:tcPr>
            <w:tcW w:w="2093" w:type="dxa"/>
            <w:shd w:val="clear" w:color="auto" w:fill="auto"/>
            <w:vAlign w:val="center"/>
          </w:tcPr>
          <w:p w14:paraId="7A176993" w14:textId="77777777" w:rsidR="00F920F9" w:rsidRDefault="00F920F9" w:rsidP="00F920F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DATE &amp; TIME</w:t>
            </w:r>
          </w:p>
        </w:tc>
      </w:tr>
      <w:tr w:rsidR="00F920F9" w14:paraId="31418138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244CD963" w14:textId="77777777" w:rsidR="00F920F9" w:rsidRDefault="00F920F9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A compatibility study is available onboard and has been taken into consideration, no any issues regarding forthcoming operation are pending (e.g manifold connections, mooring procedure, gangway &amp; ESD compatibility etc)</w:t>
            </w:r>
          </w:p>
        </w:tc>
        <w:tc>
          <w:tcPr>
            <w:tcW w:w="2093" w:type="dxa"/>
            <w:vAlign w:val="center"/>
          </w:tcPr>
          <w:p w14:paraId="333C742C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-1513139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F920F9" w14:paraId="07402A7D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390714E4" w14:textId="77777777" w:rsidR="00F920F9" w:rsidRDefault="00F920F9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A detailed discharging and ballasting plan to be prepared,</w:t>
            </w:r>
          </w:p>
          <w:p w14:paraId="5FB9369C" w14:textId="77777777" w:rsidR="00F920F9" w:rsidRDefault="00F920F9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approved by Master and signed by all participant Officers </w:t>
            </w:r>
          </w:p>
        </w:tc>
        <w:tc>
          <w:tcPr>
            <w:tcW w:w="2093" w:type="dxa"/>
          </w:tcPr>
          <w:p w14:paraId="5F70D8F5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666141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F1452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1F1452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F920F9" w14:paraId="704E1DF6" w14:textId="77777777" w:rsidTr="00F920F9">
        <w:trPr>
          <w:trHeight w:val="567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ABE13" w14:textId="77777777" w:rsidR="00F920F9" w:rsidRDefault="00F920F9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Check that cargo tanks pressure &amp; temperature are within receiving terminal’s acceptable limits.   </w:t>
            </w:r>
          </w:p>
          <w:p w14:paraId="084AAF61" w14:textId="77777777" w:rsidR="00F920F9" w:rsidRDefault="00F920F9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MAX PRESSURE:                                 </w:t>
            </w:r>
          </w:p>
          <w:p w14:paraId="3436D2DD" w14:textId="77777777" w:rsidR="00F920F9" w:rsidRDefault="00F920F9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MAX TEMP: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42BB9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196939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F1452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1F1452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F920F9" w14:paraId="7AD35F4E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7FE06AB0" w14:textId="77777777" w:rsidR="00F920F9" w:rsidRDefault="00F920F9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V-PIN verification to be carried out on CTS as per maker’s Instructions (As applicable)</w:t>
            </w:r>
          </w:p>
        </w:tc>
        <w:tc>
          <w:tcPr>
            <w:tcW w:w="2093" w:type="dxa"/>
          </w:tcPr>
          <w:p w14:paraId="5F69D9BF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-1246483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F1452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1F1452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F920F9" w14:paraId="035D261E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19FC3B42" w14:textId="77777777" w:rsidR="00F920F9" w:rsidRDefault="00F920F9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Check loading computer (Cargo max) for proper function</w:t>
            </w:r>
          </w:p>
          <w:p w14:paraId="7C7A19A1" w14:textId="77777777" w:rsidR="00F920F9" w:rsidRDefault="00F920F9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(test results have been verified within last 3 months) </w:t>
            </w:r>
          </w:p>
        </w:tc>
        <w:tc>
          <w:tcPr>
            <w:tcW w:w="2093" w:type="dxa"/>
          </w:tcPr>
          <w:p w14:paraId="733640B4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1551341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F1452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1F1452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F920F9" w14:paraId="2D0ACA6B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278BEF98" w14:textId="77777777" w:rsidR="00F920F9" w:rsidRDefault="00F920F9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Check Fire pumps and spray pump proper function. </w:t>
            </w:r>
          </w:p>
          <w:p w14:paraId="3E735184" w14:textId="77777777" w:rsidR="00F920F9" w:rsidRDefault="00F920F9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Test manifolds water curtains. </w:t>
            </w:r>
          </w:p>
          <w:p w14:paraId="690B10BD" w14:textId="77777777" w:rsidR="00F920F9" w:rsidRDefault="00F920F9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Compare local and remote pressure and valve position indications.</w:t>
            </w:r>
            <w:r>
              <w:rPr>
                <w:rFonts w:ascii="Calibri" w:hAnsi="Calibri" w:cs="Calibri"/>
                <w:color w:val="0000FF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093" w:type="dxa"/>
          </w:tcPr>
          <w:p w14:paraId="688E100E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-1558235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F1452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1F1452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F920F9" w14:paraId="5D7EEE16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120442D7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Dry powder system visual inspection, check that monitors are aiming at </w:t>
            </w:r>
          </w:p>
          <w:p w14:paraId="4884EF06" w14:textId="77777777" w:rsidR="00F920F9" w:rsidRDefault="00F920F9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Manifolds.</w:t>
            </w:r>
          </w:p>
        </w:tc>
        <w:tc>
          <w:tcPr>
            <w:tcW w:w="2093" w:type="dxa"/>
          </w:tcPr>
          <w:p w14:paraId="2ED28682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1599678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F1452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1F1452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F920F9" w14:paraId="1B98DA29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6980990F" w14:textId="77777777" w:rsidR="00F920F9" w:rsidRDefault="00F920F9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val="en-US"/>
              </w:rPr>
              <w:t>Check hydraulic units for Cargo and Ballast valves remote control and change from Top-up pump, to one Main pump per unit (1 for Cargo and 1 for Ballast)</w:t>
            </w:r>
          </w:p>
        </w:tc>
        <w:tc>
          <w:tcPr>
            <w:tcW w:w="2093" w:type="dxa"/>
          </w:tcPr>
          <w:p w14:paraId="057CB0D7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-487558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F1452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1F1452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F920F9" w14:paraId="04DAF9A9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51F61742" w14:textId="77777777" w:rsidR="00F920F9" w:rsidRDefault="00F920F9" w:rsidP="00F920F9">
            <w:pPr>
              <w:rPr>
                <w:rFonts w:ascii="Calibri" w:hAnsi="Calibri" w:cs="Calibri"/>
                <w:i/>
                <w:color w:val="FF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val="en-US"/>
              </w:rPr>
              <w:t>Check and test all manually and remotely operated valves related to the next cargo operation. Compare local and remote valve position indications.</w:t>
            </w:r>
          </w:p>
        </w:tc>
        <w:tc>
          <w:tcPr>
            <w:tcW w:w="2093" w:type="dxa"/>
          </w:tcPr>
          <w:p w14:paraId="68E719F0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-52004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F1452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1F1452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F920F9" w14:paraId="3E0846DD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5FA88A54" w14:textId="77777777" w:rsidR="00F920F9" w:rsidRDefault="00F920F9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Check ESD, telephone, earthing and connections on the manifold box; clean if necessary. (ESD to be tested from various points including melting fuses in a rotating basis. Records to be kept as per form LNG 02 </w:t>
            </w:r>
          </w:p>
        </w:tc>
        <w:tc>
          <w:tcPr>
            <w:tcW w:w="2093" w:type="dxa"/>
          </w:tcPr>
          <w:p w14:paraId="5FCFB2B9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735060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F1452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1F1452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F920F9" w14:paraId="56796051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5E935617" w14:textId="77777777" w:rsidR="00F920F9" w:rsidRDefault="00F920F9" w:rsidP="00F920F9">
            <w:pPr>
              <w:rPr>
                <w:rFonts w:ascii="Calibri" w:hAnsi="Calibri" w:cs="Calibri"/>
                <w:iCs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val="en-US"/>
              </w:rPr>
              <w:t>Test Ship-Shore Link ESD activation, by simulation, utilizing each system test devices as applicable for the following:</w:t>
            </w:r>
          </w:p>
          <w:p w14:paraId="555A86F9" w14:textId="77777777" w:rsidR="00F920F9" w:rsidRDefault="00F920F9" w:rsidP="00F920F9">
            <w:pPr>
              <w:rPr>
                <w:rFonts w:ascii="Calibri" w:hAnsi="Calibri" w:cs="Calibri"/>
                <w:iCs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val="en-US"/>
              </w:rPr>
              <w:t>- Optical link (including communications)</w:t>
            </w:r>
          </w:p>
          <w:p w14:paraId="0CF8D766" w14:textId="77777777" w:rsidR="00F920F9" w:rsidRDefault="00F920F9" w:rsidP="00F920F9">
            <w:pPr>
              <w:rPr>
                <w:rFonts w:ascii="Calibri" w:hAnsi="Calibri" w:cs="Calibri"/>
                <w:iCs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val="en-US"/>
              </w:rPr>
              <w:t>- Electrical ESD (Miyaki/Pyle) as applicable</w:t>
            </w:r>
          </w:p>
          <w:p w14:paraId="416C2ED5" w14:textId="77777777" w:rsidR="00F920F9" w:rsidRDefault="00F920F9" w:rsidP="00F920F9">
            <w:pPr>
              <w:rPr>
                <w:rFonts w:ascii="Calibri" w:hAnsi="Calibri" w:cs="Calibri"/>
                <w:iCs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val="en-US"/>
              </w:rPr>
              <w:t xml:space="preserve">- Pneumatic ESD </w:t>
            </w:r>
          </w:p>
          <w:p w14:paraId="6E4D85DB" w14:textId="77777777" w:rsidR="00F920F9" w:rsidRDefault="00F920F9" w:rsidP="00F920F9">
            <w:pPr>
              <w:rPr>
                <w:rFonts w:ascii="Calibri" w:hAnsi="Calibri" w:cs="Calibri"/>
                <w:i/>
                <w:iCs/>
                <w:color w:val="0000FF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val="en-US"/>
              </w:rPr>
              <w:t>Test both Ship-&gt;Shore and Shore-&gt;Ship activation of ESD</w:t>
            </w:r>
          </w:p>
        </w:tc>
        <w:tc>
          <w:tcPr>
            <w:tcW w:w="2093" w:type="dxa"/>
          </w:tcPr>
          <w:p w14:paraId="2F1512A7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-860431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F1452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1F1452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F920F9" w14:paraId="025D4491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0970E07E" w14:textId="77777777" w:rsidR="00F920F9" w:rsidRDefault="00F920F9" w:rsidP="00F920F9">
            <w:pPr>
              <w:rPr>
                <w:rFonts w:ascii="Calibri" w:hAnsi="Calibri" w:cs="Calibri"/>
                <w:i/>
                <w:color w:val="0000FF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val="en-US"/>
              </w:rPr>
              <w:t>Performed GCU testing of Start/Stop sequence with minimum Gas Flow. (Applicable to 155 K vessels only)</w:t>
            </w:r>
          </w:p>
        </w:tc>
        <w:tc>
          <w:tcPr>
            <w:tcW w:w="2093" w:type="dxa"/>
          </w:tcPr>
          <w:p w14:paraId="4A60E5D0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-1467416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F1452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1F1452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F920F9" w14:paraId="4EBC10F0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4F1C26A6" w14:textId="77777777" w:rsidR="00F920F9" w:rsidRDefault="00F920F9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Check ESD system closing time of manifold valves </w:t>
            </w:r>
            <w:r>
              <w:rPr>
                <w:rFonts w:ascii="Calibri" w:hAnsi="Calibri" w:cs="Calibri"/>
                <w:iCs/>
                <w:sz w:val="22"/>
                <w:szCs w:val="22"/>
                <w:lang w:val="en-US"/>
              </w:rPr>
              <w:t>(within 30 sec)</w:t>
            </w:r>
          </w:p>
        </w:tc>
        <w:tc>
          <w:tcPr>
            <w:tcW w:w="2093" w:type="dxa"/>
          </w:tcPr>
          <w:p w14:paraId="06037C16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15820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F1452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1F1452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F920F9" w14:paraId="4D7A13BF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1FE2A2D4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Check CTS &amp; IAS high/low cargo tank level alarms.</w:t>
            </w:r>
          </w:p>
        </w:tc>
        <w:tc>
          <w:tcPr>
            <w:tcW w:w="2093" w:type="dxa"/>
          </w:tcPr>
          <w:p w14:paraId="548D581C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195844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F1452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1F1452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F920F9" w14:paraId="53C4723D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5F545D9A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Check very high level (CTS &amp; IAS), alarms and close function of filling valve.</w:t>
            </w:r>
          </w:p>
        </w:tc>
        <w:tc>
          <w:tcPr>
            <w:tcW w:w="2093" w:type="dxa"/>
          </w:tcPr>
          <w:p w14:paraId="4297C745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-567424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F1452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1F1452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F920F9" w14:paraId="596953DB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325F75A3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Check Independent (Omicron) High-High and Extremely High level alarms and ESD function.</w:t>
            </w:r>
          </w:p>
          <w:p w14:paraId="1330C223" w14:textId="77777777" w:rsidR="00F920F9" w:rsidRDefault="00F920F9" w:rsidP="00F920F9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Calibri" w:eastAsia="SimSun" w:hAnsi="Calibri" w:cs="Calibri"/>
                <w:iCs/>
                <w:sz w:val="22"/>
                <w:szCs w:val="22"/>
                <w:lang w:val="en-US" w:eastAsia="zh-CN"/>
              </w:rPr>
            </w:pPr>
            <w:r>
              <w:rPr>
                <w:rFonts w:ascii="Calibri" w:eastAsia="SimSun" w:hAnsi="Calibri" w:cs="Calibri"/>
                <w:iCs/>
                <w:sz w:val="22"/>
                <w:szCs w:val="22"/>
                <w:lang w:val="en-US" w:eastAsia="zh-CN"/>
              </w:rPr>
              <w:t>Verify with alarm list in IAS and after complete the check list.</w:t>
            </w:r>
          </w:p>
          <w:p w14:paraId="50947CF9" w14:textId="77777777" w:rsidR="00F920F9" w:rsidRDefault="00F920F9" w:rsidP="00F920F9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Calibri" w:eastAsia="SimSun" w:hAnsi="Calibri" w:cs="Calibri"/>
                <w:i/>
                <w:iCs/>
                <w:sz w:val="22"/>
                <w:szCs w:val="22"/>
                <w:lang w:val="en-US" w:eastAsia="zh-CN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Allow 5 sec delay between testing of HHL &amp; EHL alarms.</w:t>
            </w:r>
          </w:p>
        </w:tc>
        <w:tc>
          <w:tcPr>
            <w:tcW w:w="2093" w:type="dxa"/>
          </w:tcPr>
          <w:p w14:paraId="6B8B4880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-145284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F1452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1F1452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</w:tbl>
    <w:tbl>
      <w:tblPr>
        <w:tblpPr w:leftFromText="180" w:rightFromText="180" w:vertAnchor="page" w:horzAnchor="margin" w:tblpY="25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8"/>
        <w:gridCol w:w="5248"/>
      </w:tblGrid>
      <w:tr w:rsidR="00F920F9" w14:paraId="0D9B6619" w14:textId="77777777" w:rsidTr="00F920F9">
        <w:trPr>
          <w:trHeight w:val="531"/>
        </w:trPr>
        <w:tc>
          <w:tcPr>
            <w:tcW w:w="4948" w:type="dxa"/>
          </w:tcPr>
          <w:p w14:paraId="22C0BA6A" w14:textId="77777777" w:rsidR="00F920F9" w:rsidRDefault="00F920F9" w:rsidP="00F920F9">
            <w:pPr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VESSEL:</w:t>
            </w:r>
          </w:p>
        </w:tc>
        <w:tc>
          <w:tcPr>
            <w:tcW w:w="5248" w:type="dxa"/>
          </w:tcPr>
          <w:p w14:paraId="56BC371E" w14:textId="77777777" w:rsidR="00F920F9" w:rsidRDefault="00F920F9" w:rsidP="00F920F9">
            <w:pPr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PORT/TERMINAL:</w:t>
            </w:r>
          </w:p>
        </w:tc>
      </w:tr>
    </w:tbl>
    <w:p w14:paraId="5332DB7E" w14:textId="77777777" w:rsidR="00346BFA" w:rsidRDefault="00346BFA" w:rsidP="001C3982">
      <w:pPr>
        <w:rPr>
          <w:rFonts w:ascii="Calibri" w:hAnsi="Calibri" w:cs="Calibri"/>
          <w:b/>
          <w:sz w:val="22"/>
          <w:szCs w:val="22"/>
          <w:u w:val="single"/>
          <w:lang w:val="en-US"/>
        </w:rPr>
      </w:pPr>
    </w:p>
    <w:p w14:paraId="645EDAB2" w14:textId="77777777" w:rsidR="00F920F9" w:rsidRDefault="00F920F9">
      <w:r>
        <w:br w:type="page"/>
      </w:r>
    </w:p>
    <w:p w14:paraId="4242A561" w14:textId="77777777" w:rsidR="00F920F9" w:rsidRDefault="00F920F9">
      <w:pPr>
        <w:rPr>
          <w:lang w:val="en-IN"/>
        </w:rPr>
      </w:pPr>
    </w:p>
    <w:tbl>
      <w:tblPr>
        <w:tblpPr w:leftFromText="180" w:rightFromText="180" w:vertAnchor="page" w:horzAnchor="margin" w:tblpY="2386"/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30"/>
        <w:gridCol w:w="2093"/>
      </w:tblGrid>
      <w:tr w:rsidR="00F920F9" w14:paraId="799711B4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523F3C74" w14:textId="77777777" w:rsidR="00F920F9" w:rsidRDefault="00F920F9" w:rsidP="00F920F9">
            <w:pPr>
              <w:rPr>
                <w:rFonts w:ascii="Calibri" w:hAnsi="Calibri" w:cs="Calibri"/>
                <w:color w:val="0000FF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The ESD system’s electric circuit, and in particular the control relays, to be inspected.</w:t>
            </w:r>
          </w:p>
        </w:tc>
        <w:tc>
          <w:tcPr>
            <w:tcW w:w="2093" w:type="dxa"/>
          </w:tcPr>
          <w:p w14:paraId="5EFF0CB3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-1776390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54263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854263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F920F9" w14:paraId="7134CFDC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338F2F10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Compare local and remote vapor pressure indications for: Cargo tanks &amp; vapor header, Cargo Machinery room and Cargo Manifolds gauges.</w:t>
            </w:r>
          </w:p>
        </w:tc>
        <w:tc>
          <w:tcPr>
            <w:tcW w:w="2093" w:type="dxa"/>
          </w:tcPr>
          <w:p w14:paraId="170D3848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461306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54263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854263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F920F9" w14:paraId="7390886E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1217237C" w14:textId="77777777" w:rsidR="00F920F9" w:rsidRDefault="00F920F9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Lower the floats and check the secondary sounding system’s (Whessoe) proper function. (Retract the floats and secure in stowing position after checking). </w:t>
            </w:r>
          </w:p>
          <w:p w14:paraId="1CB90991" w14:textId="77777777" w:rsidR="00F920F9" w:rsidRDefault="00F920F9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(As applicable)</w:t>
            </w:r>
          </w:p>
        </w:tc>
        <w:tc>
          <w:tcPr>
            <w:tcW w:w="2093" w:type="dxa"/>
          </w:tcPr>
          <w:p w14:paraId="01B0B807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432556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54263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854263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F920F9" w14:paraId="6C5749B0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0ACEE465" w14:textId="77777777" w:rsidR="00F920F9" w:rsidRDefault="00F920F9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Check that sufficient and suitable (as per with terminal’s agreement if any) manifold gaskets are available.</w:t>
            </w:r>
          </w:p>
        </w:tc>
        <w:tc>
          <w:tcPr>
            <w:tcW w:w="2093" w:type="dxa"/>
          </w:tcPr>
          <w:p w14:paraId="3E1CA79F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214938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54263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854263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F920F9" w14:paraId="4FCB79C1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6BB2D75A" w14:textId="77777777" w:rsidR="00F920F9" w:rsidRDefault="00F920F9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Check bolts and nuts torque on any blanks at both port &amp; starboard manifolds.</w:t>
            </w:r>
          </w:p>
          <w:p w14:paraId="46FC7F9F" w14:textId="77777777" w:rsidR="00F920F9" w:rsidRDefault="00F920F9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Repack/re-tight any leak flanges during previous operation.</w:t>
            </w:r>
          </w:p>
        </w:tc>
        <w:tc>
          <w:tcPr>
            <w:tcW w:w="2093" w:type="dxa"/>
          </w:tcPr>
          <w:p w14:paraId="5FB8CE34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-1114209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54263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854263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F920F9" w14:paraId="1E49A69E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4C0ACB49" w14:textId="77777777" w:rsidR="00F920F9" w:rsidRDefault="00F920F9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Check liquid lines for cracked nuts.</w:t>
            </w:r>
          </w:p>
        </w:tc>
        <w:tc>
          <w:tcPr>
            <w:tcW w:w="2093" w:type="dxa"/>
          </w:tcPr>
          <w:p w14:paraId="5525981E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-166153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54263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854263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F920F9" w14:paraId="51833280" w14:textId="77777777" w:rsidTr="00F920F9">
        <w:trPr>
          <w:trHeight w:val="567"/>
        </w:trPr>
        <w:tc>
          <w:tcPr>
            <w:tcW w:w="8330" w:type="dxa"/>
            <w:shd w:val="clear" w:color="auto" w:fill="auto"/>
            <w:vAlign w:val="center"/>
          </w:tcPr>
          <w:p w14:paraId="0A89CE93" w14:textId="77777777" w:rsidR="00F920F9" w:rsidRDefault="00F920F9" w:rsidP="00F920F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SYSTEM - EQUIPMENT TEST DESCRIPTION</w:t>
            </w:r>
          </w:p>
        </w:tc>
        <w:tc>
          <w:tcPr>
            <w:tcW w:w="2093" w:type="dxa"/>
            <w:shd w:val="clear" w:color="auto" w:fill="auto"/>
            <w:vAlign w:val="center"/>
          </w:tcPr>
          <w:p w14:paraId="63C68257" w14:textId="77777777" w:rsidR="00F920F9" w:rsidRDefault="00F920F9" w:rsidP="00F920F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DATE &amp; TIME</w:t>
            </w:r>
          </w:p>
        </w:tc>
      </w:tr>
      <w:tr w:rsidR="00F920F9" w14:paraId="1877E7CF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31352BBF" w14:textId="77777777" w:rsidR="00F920F9" w:rsidRDefault="00F920F9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Place proper tools at manifolds</w:t>
            </w:r>
          </w:p>
        </w:tc>
        <w:tc>
          <w:tcPr>
            <w:tcW w:w="2093" w:type="dxa"/>
          </w:tcPr>
          <w:p w14:paraId="5FDC10A8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876970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2D85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C22D85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F920F9" w14:paraId="678E73C7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4B049D75" w14:textId="77777777" w:rsidR="00F920F9" w:rsidRDefault="00F920F9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Cargo and spray pumps to be Megger tested.</w:t>
            </w:r>
          </w:p>
        </w:tc>
        <w:tc>
          <w:tcPr>
            <w:tcW w:w="2093" w:type="dxa"/>
          </w:tcPr>
          <w:p w14:paraId="0B196042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-1939273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2D85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C22D85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F920F9" w14:paraId="416A4752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5EFC9526" w14:textId="77777777" w:rsidR="00F920F9" w:rsidRDefault="00F920F9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Test all cargo and spray pumps. </w:t>
            </w:r>
          </w:p>
          <w:p w14:paraId="1AF2B650" w14:textId="77777777" w:rsidR="00F920F9" w:rsidRDefault="00F920F9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Compare local and remote pressure indications.</w:t>
            </w:r>
          </w:p>
        </w:tc>
        <w:tc>
          <w:tcPr>
            <w:tcW w:w="2093" w:type="dxa"/>
          </w:tcPr>
          <w:p w14:paraId="6C48D6EE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307757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2D85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C22D85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F920F9" w14:paraId="1C098079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253EED22" w14:textId="77777777" w:rsidR="00F920F9" w:rsidRDefault="00F920F9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The junction boxes of submerged electric pumps should be visually inspected prior to each discharge</w:t>
            </w:r>
          </w:p>
        </w:tc>
        <w:tc>
          <w:tcPr>
            <w:tcW w:w="2093" w:type="dxa"/>
          </w:tcPr>
          <w:p w14:paraId="7A1BEABE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-2032101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2D85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C22D85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F920F9" w14:paraId="68944BD1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339268C4" w14:textId="77777777" w:rsidR="00F920F9" w:rsidRDefault="00F920F9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Check fixed gas detection units for proper function.</w:t>
            </w:r>
          </w:p>
        </w:tc>
        <w:tc>
          <w:tcPr>
            <w:tcW w:w="2093" w:type="dxa"/>
          </w:tcPr>
          <w:p w14:paraId="12C9F3A2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1865562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2D85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C22D85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F920F9" w14:paraId="4A13FEA1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1C2D7316" w14:textId="77777777" w:rsidR="00F920F9" w:rsidRDefault="00F920F9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Check all portable atmosphere gas instruments for proper operation as per maker’s recommendation.</w:t>
            </w:r>
          </w:p>
        </w:tc>
        <w:tc>
          <w:tcPr>
            <w:tcW w:w="2093" w:type="dxa"/>
          </w:tcPr>
          <w:p w14:paraId="16A4C486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247696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2D85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C22D85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F920F9" w14:paraId="075EBF3A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7C1C37EF" w14:textId="77777777" w:rsidR="00F920F9" w:rsidRDefault="00F920F9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Check that GN2 supply system is working properly (Barriers/purging)</w:t>
            </w:r>
          </w:p>
        </w:tc>
        <w:tc>
          <w:tcPr>
            <w:tcW w:w="2093" w:type="dxa"/>
          </w:tcPr>
          <w:p w14:paraId="619AB6AC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41408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2D85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C22D85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F920F9" w14:paraId="69B48DA7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58DAC645" w14:textId="77777777" w:rsidR="00F920F9" w:rsidRDefault="00F920F9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Check N2 purging lines on deck, manifolds and at vent masts</w:t>
            </w:r>
          </w:p>
        </w:tc>
        <w:tc>
          <w:tcPr>
            <w:tcW w:w="2093" w:type="dxa"/>
          </w:tcPr>
          <w:p w14:paraId="5BF539BA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-337320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2D85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C22D85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F920F9" w14:paraId="28CF1035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4EAB2DE3" w14:textId="77777777" w:rsidR="00F920F9" w:rsidRDefault="00F920F9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Check the GN2 generators work properly. Both units shall be started.</w:t>
            </w:r>
          </w:p>
        </w:tc>
        <w:tc>
          <w:tcPr>
            <w:tcW w:w="2093" w:type="dxa"/>
          </w:tcPr>
          <w:p w14:paraId="180C3EB9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934024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2D85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C22D85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F920F9" w14:paraId="1D8120E9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2AAD824B" w14:textId="77777777" w:rsidR="00F920F9" w:rsidRDefault="00F920F9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Check cofferdams heating system</w:t>
            </w:r>
          </w:p>
        </w:tc>
        <w:tc>
          <w:tcPr>
            <w:tcW w:w="2093" w:type="dxa"/>
          </w:tcPr>
          <w:p w14:paraId="5D6C4432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663518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2D85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C22D85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F920F9" w14:paraId="746E3A89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7DD84FF3" w14:textId="77777777" w:rsidR="00F920F9" w:rsidRDefault="00F920F9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Check all ballast pumps for proper working</w:t>
            </w:r>
          </w:p>
          <w:p w14:paraId="6E801E27" w14:textId="77777777" w:rsidR="00F920F9" w:rsidRDefault="00F920F9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Compare local and remote pressure and valve position indications.</w:t>
            </w:r>
          </w:p>
        </w:tc>
        <w:tc>
          <w:tcPr>
            <w:tcW w:w="2093" w:type="dxa"/>
          </w:tcPr>
          <w:p w14:paraId="4411A831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-799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2D85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C22D85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F920F9" w14:paraId="1321FDFB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43C898B3" w14:textId="77777777" w:rsidR="00F920F9" w:rsidRDefault="00F920F9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Check that manifold and liquid domes dip trays are not filled with water.</w:t>
            </w:r>
          </w:p>
        </w:tc>
        <w:tc>
          <w:tcPr>
            <w:tcW w:w="2093" w:type="dxa"/>
          </w:tcPr>
          <w:p w14:paraId="0196D97B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-1654987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2D85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C22D85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F920F9" w14:paraId="0F93D601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1A1945CD" w14:textId="77777777" w:rsidR="00F920F9" w:rsidRDefault="00F920F9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Check that manifold strainers are clean, of proper mesh size and ready for use</w:t>
            </w:r>
          </w:p>
        </w:tc>
        <w:tc>
          <w:tcPr>
            <w:tcW w:w="2093" w:type="dxa"/>
          </w:tcPr>
          <w:p w14:paraId="5697909E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614560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2D85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C22D85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F920F9" w14:paraId="28372165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3585A301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Tightness test with soapy water have been carried out at Manifold connections between ESD valve and blind flange pressurized with Nitrogen at 5 bar.</w:t>
            </w:r>
          </w:p>
        </w:tc>
        <w:tc>
          <w:tcPr>
            <w:tcW w:w="2093" w:type="dxa"/>
          </w:tcPr>
          <w:p w14:paraId="62CB3182" w14:textId="77777777" w:rsidR="00F920F9" w:rsidRDefault="00F920F9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1058204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2D85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C22D85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</w:tbl>
    <w:p w14:paraId="771F1800" w14:textId="70DCD659" w:rsidR="00F920F9" w:rsidRPr="00F920F9" w:rsidRDefault="00F920F9">
      <w:pPr>
        <w:rPr>
          <w:b/>
          <w:bCs/>
        </w:rPr>
      </w:pPr>
      <w:r w:rsidRPr="00F920F9">
        <w:rPr>
          <w:b/>
          <w:bCs/>
        </w:rPr>
        <w:br w:type="page"/>
      </w:r>
    </w:p>
    <w:tbl>
      <w:tblPr>
        <w:tblpPr w:leftFromText="180" w:rightFromText="180" w:horzAnchor="margin" w:tblpY="735"/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30"/>
        <w:gridCol w:w="2093"/>
      </w:tblGrid>
      <w:tr w:rsidR="00A76394" w14:paraId="285089E1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4D63EFDD" w14:textId="77777777" w:rsidR="00A76394" w:rsidRDefault="00A76394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lastRenderedPageBreak/>
              <w:t>Pressurize offshore (seaside) manifold connections between ESD valve and blind flange with Nitrogen (not more than 5 bars).</w:t>
            </w:r>
          </w:p>
        </w:tc>
        <w:tc>
          <w:tcPr>
            <w:tcW w:w="2093" w:type="dxa"/>
          </w:tcPr>
          <w:p w14:paraId="0DF5C343" w14:textId="2B55EAF0" w:rsidR="00A76394" w:rsidRDefault="00000000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54017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6394" w:rsidRPr="00C22D85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76394" w:rsidRPr="00C22D85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A76394" w14:paraId="48E31074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34C63A7B" w14:textId="77777777" w:rsidR="00A76394" w:rsidRDefault="00A76394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Check CCTV system and each camera for proper operation.</w:t>
            </w:r>
          </w:p>
          <w:p w14:paraId="33BE4DF0" w14:textId="77777777" w:rsidR="00A76394" w:rsidRDefault="00A76394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Verify that washing water reservoir is full</w:t>
            </w:r>
          </w:p>
        </w:tc>
        <w:tc>
          <w:tcPr>
            <w:tcW w:w="2093" w:type="dxa"/>
          </w:tcPr>
          <w:p w14:paraId="26C0AE15" w14:textId="119A89F0" w:rsidR="00A76394" w:rsidRDefault="00000000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-2068017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6394" w:rsidRPr="0058123F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76394" w:rsidRPr="0058123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A76394" w14:paraId="190842C8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49FB0E27" w14:textId="77777777" w:rsidR="00A76394" w:rsidRDefault="00A76394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Check condition and proper operation of Electric motor and Cargo Machinery room fans. Test air locker in Electric motor room (as applicable). Inspect the doors.</w:t>
            </w:r>
          </w:p>
        </w:tc>
        <w:tc>
          <w:tcPr>
            <w:tcW w:w="2093" w:type="dxa"/>
          </w:tcPr>
          <w:p w14:paraId="3F5ACA1B" w14:textId="18EB2085" w:rsidR="00A76394" w:rsidRDefault="00000000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-1471434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6394" w:rsidRPr="0058123F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76394" w:rsidRPr="0058123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A76394" w14:paraId="4AC1F4AA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6CF6A561" w14:textId="77777777" w:rsidR="00A76394" w:rsidRDefault="00A76394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Check the fresh water supply on deck. Drain the FW piping when freezing temperatures are expected.</w:t>
            </w:r>
          </w:p>
        </w:tc>
        <w:tc>
          <w:tcPr>
            <w:tcW w:w="2093" w:type="dxa"/>
          </w:tcPr>
          <w:p w14:paraId="4D337951" w14:textId="74958FB2" w:rsidR="00A76394" w:rsidRDefault="00000000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-1283185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6394" w:rsidRPr="0058123F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76394" w:rsidRPr="0058123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A76394" w14:paraId="18D21D6B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0DD3E83D" w14:textId="77777777" w:rsidR="00A76394" w:rsidRDefault="00A76394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Check the condition of scruppers on deck. Verify their tightness.</w:t>
            </w:r>
          </w:p>
        </w:tc>
        <w:tc>
          <w:tcPr>
            <w:tcW w:w="2093" w:type="dxa"/>
          </w:tcPr>
          <w:p w14:paraId="158134C5" w14:textId="624B946C" w:rsidR="00A76394" w:rsidRDefault="00000000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37012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6394" w:rsidRPr="0058123F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76394" w:rsidRPr="0058123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A76394" w14:paraId="3D91A699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4FBF6005" w14:textId="77777777" w:rsidR="00A76394" w:rsidRDefault="00A76394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Carry out all IAS and cargo equipment alarm and lamp tests in Cargo</w:t>
            </w:r>
          </w:p>
          <w:p w14:paraId="7BD38AF6" w14:textId="77777777" w:rsidR="00A76394" w:rsidRDefault="00A76394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Control room and cargo machinery room (as applicable)</w:t>
            </w:r>
          </w:p>
        </w:tc>
        <w:tc>
          <w:tcPr>
            <w:tcW w:w="2093" w:type="dxa"/>
          </w:tcPr>
          <w:p w14:paraId="7D86F5D3" w14:textId="66D221F2" w:rsidR="00A76394" w:rsidRDefault="00000000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1418293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6394" w:rsidRPr="0058123F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76394" w:rsidRPr="0058123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A76394" w14:paraId="4440F4E8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17B11AAB" w14:textId="77777777" w:rsidR="00A76394" w:rsidRDefault="00A76394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Check that all printers related to cargo system are working properly.</w:t>
            </w:r>
          </w:p>
          <w:p w14:paraId="0058D8DC" w14:textId="77777777" w:rsidR="00A76394" w:rsidRDefault="00A76394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Verify availability of ribbons, cartridges and paper</w:t>
            </w:r>
          </w:p>
        </w:tc>
        <w:tc>
          <w:tcPr>
            <w:tcW w:w="2093" w:type="dxa"/>
          </w:tcPr>
          <w:p w14:paraId="6B840F04" w14:textId="6BF2180A" w:rsidR="00A76394" w:rsidRDefault="00000000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-1912154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6394" w:rsidRPr="0058123F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76394" w:rsidRPr="0058123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A76394" w14:paraId="7298B2D0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0B003217" w14:textId="77777777" w:rsidR="00A76394" w:rsidRDefault="00A76394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Check all intercommunication systems (portable walkie-talkies included)</w:t>
            </w:r>
          </w:p>
          <w:p w14:paraId="218E4C9D" w14:textId="77777777" w:rsidR="00A76394" w:rsidRDefault="00A76394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for proper function</w:t>
            </w:r>
          </w:p>
        </w:tc>
        <w:tc>
          <w:tcPr>
            <w:tcW w:w="2093" w:type="dxa"/>
          </w:tcPr>
          <w:p w14:paraId="6B1DD59C" w14:textId="27AD6E72" w:rsidR="00A76394" w:rsidRDefault="00000000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-161701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6394" w:rsidRPr="0058123F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76394" w:rsidRPr="0058123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A76394" w14:paraId="11A1A7B4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6710BA30" w14:textId="77777777" w:rsidR="00A76394" w:rsidRDefault="00A76394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Check that all proper signs, labels and posters related to cargo operations</w:t>
            </w:r>
          </w:p>
          <w:p w14:paraId="07C3C18C" w14:textId="77777777" w:rsidR="00A76394" w:rsidRDefault="00A76394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are properly posted</w:t>
            </w:r>
          </w:p>
        </w:tc>
        <w:tc>
          <w:tcPr>
            <w:tcW w:w="2093" w:type="dxa"/>
          </w:tcPr>
          <w:p w14:paraId="7BE4BFDE" w14:textId="1CE8A23E" w:rsidR="00A76394" w:rsidRDefault="00000000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1262650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6394" w:rsidRPr="0058123F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76394" w:rsidRPr="0058123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A76394" w14:paraId="71D39C58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01AB6834" w14:textId="77777777" w:rsidR="00A76394" w:rsidRDefault="00A76394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Check that computer for mooring lines tension monitoring system is working properly. Software for the terminal is available </w:t>
            </w:r>
          </w:p>
        </w:tc>
        <w:tc>
          <w:tcPr>
            <w:tcW w:w="2093" w:type="dxa"/>
          </w:tcPr>
          <w:p w14:paraId="27C95521" w14:textId="02C5166D" w:rsidR="00A76394" w:rsidRDefault="00000000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176708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6394" w:rsidRPr="0058123F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76394" w:rsidRPr="0058123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A76394" w14:paraId="39F02B70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5E21C624" w14:textId="77777777" w:rsidR="00A76394" w:rsidRDefault="00A76394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Check for any inhibited and / or disabled alarm in IAS</w:t>
            </w:r>
          </w:p>
        </w:tc>
        <w:tc>
          <w:tcPr>
            <w:tcW w:w="2093" w:type="dxa"/>
          </w:tcPr>
          <w:p w14:paraId="50BB3BC1" w14:textId="199575B4" w:rsidR="00A76394" w:rsidRDefault="00000000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-1287578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6394" w:rsidRPr="0058123F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76394" w:rsidRPr="0058123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A76394" w14:paraId="137D1A9E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4DBF36BD" w14:textId="77777777" w:rsidR="00A76394" w:rsidRDefault="00A76394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Ensure that a refresh training for the participants in arms connection &amp; disconnection procedure has been carried out at manifold platform and recorded</w:t>
            </w:r>
          </w:p>
        </w:tc>
        <w:tc>
          <w:tcPr>
            <w:tcW w:w="2093" w:type="dxa"/>
          </w:tcPr>
          <w:p w14:paraId="3BA3BC57" w14:textId="03366202" w:rsidR="00A76394" w:rsidRDefault="00000000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790718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6394" w:rsidRPr="0058123F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76394" w:rsidRPr="0058123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A76394" w14:paraId="62C72075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4172DE0A" w14:textId="77777777" w:rsidR="00A76394" w:rsidRDefault="00A76394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i/>
                <w:color w:val="0000FF"/>
                <w:sz w:val="22"/>
                <w:szCs w:val="22"/>
                <w:lang w:val="en-US"/>
              </w:rPr>
              <w:t>Ensure that Port Contact information sheet is filled in and is posted at the CCR</w:t>
            </w:r>
          </w:p>
        </w:tc>
        <w:tc>
          <w:tcPr>
            <w:tcW w:w="2093" w:type="dxa"/>
          </w:tcPr>
          <w:p w14:paraId="6EBCF9C6" w14:textId="2684624E" w:rsidR="00A76394" w:rsidRDefault="00000000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1384362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6394" w:rsidRPr="0058123F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76394" w:rsidRPr="0058123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A76394" w14:paraId="7BD77338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0C350857" w14:textId="77777777" w:rsidR="00A76394" w:rsidRDefault="00A76394" w:rsidP="00F920F9">
            <w:pPr>
              <w:rPr>
                <w:rFonts w:ascii="Calibri" w:hAnsi="Calibri" w:cs="Calibri"/>
                <w:i/>
                <w:color w:val="0000FF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Ensure that Charterers Contacts as derived from Voyage Instructions are posted in the CCR</w:t>
            </w:r>
          </w:p>
        </w:tc>
        <w:tc>
          <w:tcPr>
            <w:tcW w:w="2093" w:type="dxa"/>
          </w:tcPr>
          <w:p w14:paraId="698DB14B" w14:textId="0EB1A97F" w:rsidR="00A76394" w:rsidRDefault="00000000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1604688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6394" w:rsidRPr="0058123F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76394" w:rsidRPr="0058123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  <w:tr w:rsidR="00A76394" w14:paraId="27ECA8FE" w14:textId="77777777" w:rsidTr="00F920F9">
        <w:trPr>
          <w:trHeight w:val="567"/>
        </w:trPr>
        <w:tc>
          <w:tcPr>
            <w:tcW w:w="8330" w:type="dxa"/>
            <w:vAlign w:val="center"/>
          </w:tcPr>
          <w:p w14:paraId="136C178B" w14:textId="77777777" w:rsidR="00A76394" w:rsidRDefault="00A76394" w:rsidP="00F920F9">
            <w:p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Are all cargo lines and valves properly set and cross-checked by a further member of staff? (alongside)</w:t>
            </w:r>
          </w:p>
        </w:tc>
        <w:tc>
          <w:tcPr>
            <w:tcW w:w="2093" w:type="dxa"/>
          </w:tcPr>
          <w:p w14:paraId="34CFEE10" w14:textId="665768DC" w:rsidR="00A76394" w:rsidRDefault="00000000" w:rsidP="00F920F9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-312565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6394" w:rsidRPr="0058123F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76394" w:rsidRPr="0058123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OK</w:t>
            </w:r>
          </w:p>
        </w:tc>
      </w:tr>
    </w:tbl>
    <w:p w14:paraId="3D1BCF32" w14:textId="77777777" w:rsidR="00240E97" w:rsidRDefault="003F50CF" w:rsidP="00454EBB">
      <w:pPr>
        <w:rPr>
          <w:rFonts w:ascii="Calibri" w:hAnsi="Calibri" w:cs="Calibri"/>
          <w:b/>
          <w:sz w:val="22"/>
          <w:szCs w:val="22"/>
          <w:lang w:val="en-US"/>
        </w:rPr>
      </w:pPr>
      <w:r>
        <w:rPr>
          <w:rFonts w:ascii="Calibri" w:hAnsi="Calibri" w:cs="Calibri"/>
          <w:b/>
          <w:sz w:val="22"/>
          <w:szCs w:val="22"/>
          <w:lang w:val="en-US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2"/>
        <w:gridCol w:w="278"/>
        <w:gridCol w:w="5236"/>
      </w:tblGrid>
      <w:tr w:rsidR="00454EBB" w14:paraId="3BE9795E" w14:textId="77777777" w:rsidTr="00450D8F">
        <w:trPr>
          <w:trHeight w:val="246"/>
          <w:jc w:val="center"/>
        </w:trPr>
        <w:tc>
          <w:tcPr>
            <w:tcW w:w="4698" w:type="dxa"/>
            <w:shd w:val="clear" w:color="auto" w:fill="auto"/>
          </w:tcPr>
          <w:p w14:paraId="6EE89078" w14:textId="77777777" w:rsidR="00454EBB" w:rsidRDefault="00454EBB" w:rsidP="001F4335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CARGO ENGINEER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6AFB4D98" w14:textId="77777777" w:rsidR="00454EBB" w:rsidRDefault="00454EBB" w:rsidP="001F4335">
            <w:pPr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5254" w:type="dxa"/>
            <w:shd w:val="clear" w:color="auto" w:fill="auto"/>
          </w:tcPr>
          <w:p w14:paraId="45DC9FC1" w14:textId="77777777" w:rsidR="00454EBB" w:rsidRDefault="00454EBB" w:rsidP="001F4335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CHIEF OFFICER</w:t>
            </w:r>
          </w:p>
        </w:tc>
      </w:tr>
      <w:tr w:rsidR="00454EBB" w14:paraId="15E84D27" w14:textId="77777777" w:rsidTr="00130703">
        <w:trPr>
          <w:trHeight w:val="772"/>
          <w:jc w:val="center"/>
        </w:trPr>
        <w:tc>
          <w:tcPr>
            <w:tcW w:w="4698" w:type="dxa"/>
          </w:tcPr>
          <w:p w14:paraId="06E1E537" w14:textId="77777777" w:rsidR="00454EBB" w:rsidRDefault="00454EBB" w:rsidP="001F4335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(Name &amp; Signature)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23232F32" w14:textId="77777777" w:rsidR="00454EBB" w:rsidRDefault="00454EBB" w:rsidP="001F4335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5254" w:type="dxa"/>
          </w:tcPr>
          <w:p w14:paraId="17D65E31" w14:textId="77777777" w:rsidR="00454EBB" w:rsidRDefault="00454EBB" w:rsidP="001F4335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(Name &amp; Signature)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ab/>
            </w:r>
          </w:p>
        </w:tc>
      </w:tr>
    </w:tbl>
    <w:p w14:paraId="0BE4925C" w14:textId="77777777" w:rsidR="003F50CF" w:rsidRDefault="003F50CF" w:rsidP="00130703">
      <w:pPr>
        <w:rPr>
          <w:rFonts w:ascii="Calibri" w:hAnsi="Calibri" w:cs="Calibri"/>
          <w:sz w:val="22"/>
          <w:szCs w:val="22"/>
          <w:lang w:val="en-US"/>
        </w:rPr>
      </w:pPr>
    </w:p>
    <w:sectPr w:rsidR="003F50CF" w:rsidSect="00F920F9">
      <w:headerReference w:type="default" r:id="rId8"/>
      <w:pgSz w:w="11907" w:h="16840" w:code="9"/>
      <w:pgMar w:top="-1560" w:right="561" w:bottom="397" w:left="1140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17AD6" w14:textId="77777777" w:rsidR="00331A98" w:rsidRDefault="00331A98">
      <w:r>
        <w:separator/>
      </w:r>
    </w:p>
  </w:endnote>
  <w:endnote w:type="continuationSeparator" w:id="0">
    <w:p w14:paraId="0E456DE6" w14:textId="77777777" w:rsidR="00331A98" w:rsidRDefault="00331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18856" w14:textId="77777777" w:rsidR="00331A98" w:rsidRDefault="00331A98">
      <w:r>
        <w:separator/>
      </w:r>
    </w:p>
  </w:footnote>
  <w:footnote w:type="continuationSeparator" w:id="0">
    <w:p w14:paraId="740CD528" w14:textId="77777777" w:rsidR="00331A98" w:rsidRDefault="00331A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9" w:type="dxa"/>
      <w:jc w:val="center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30"/>
      <w:gridCol w:w="6517"/>
      <w:gridCol w:w="2002"/>
    </w:tblGrid>
    <w:tr w:rsidR="00F920F9" w14:paraId="1DF7361E" w14:textId="77777777" w:rsidTr="00AB7216">
      <w:trPr>
        <w:cantSplit/>
        <w:trHeight w:val="207"/>
        <w:jc w:val="center"/>
      </w:trPr>
      <w:tc>
        <w:tcPr>
          <w:tcW w:w="1830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FA67423" w14:textId="77777777" w:rsidR="00F920F9" w:rsidRPr="007A0347" w:rsidRDefault="00F920F9" w:rsidP="00F920F9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LNG-05</w:t>
          </w:r>
        </w:p>
      </w:tc>
      <w:tc>
        <w:tcPr>
          <w:tcW w:w="6517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5FC26709" w14:textId="77777777" w:rsidR="00F920F9" w:rsidRDefault="00F920F9" w:rsidP="00F920F9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2002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FF7BC15" w14:textId="77777777" w:rsidR="00F920F9" w:rsidRDefault="00F920F9" w:rsidP="00F920F9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LNG-05</w:t>
          </w:r>
        </w:p>
      </w:tc>
    </w:tr>
    <w:tr w:rsidR="00F920F9" w14:paraId="607076C3" w14:textId="77777777" w:rsidTr="00AB7216">
      <w:trPr>
        <w:cantSplit/>
        <w:trHeight w:val="396"/>
        <w:jc w:val="center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FE3D120" w14:textId="77777777" w:rsidR="00F920F9" w:rsidRDefault="00F920F9" w:rsidP="00F920F9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1DA8341" w14:textId="77777777" w:rsidR="00F920F9" w:rsidRDefault="00F920F9" w:rsidP="00F920F9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200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6EA2B28" w14:textId="77777777" w:rsidR="00F920F9" w:rsidRPr="000C678F" w:rsidRDefault="00F920F9" w:rsidP="00F920F9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20866F81" w14:textId="77777777" w:rsidR="00F920F9" w:rsidRDefault="00F920F9" w:rsidP="00F920F9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F920F9" w14:paraId="56CA274F" w14:textId="77777777" w:rsidTr="00AB7216">
      <w:trPr>
        <w:cantSplit/>
        <w:trHeight w:val="396"/>
        <w:jc w:val="center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588FAF1" w14:textId="77777777" w:rsidR="00F920F9" w:rsidRDefault="00F920F9" w:rsidP="00F920F9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030FE32B" w14:textId="77777777" w:rsidR="00F920F9" w:rsidRDefault="00F920F9" w:rsidP="00F920F9">
          <w:pPr>
            <w:pStyle w:val="TableText"/>
            <w:spacing w:line="256" w:lineRule="auto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                            PRE-ARRIVAL DISCHARGE</w:t>
          </w:r>
        </w:p>
      </w:tc>
      <w:tc>
        <w:tcPr>
          <w:tcW w:w="200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38AA684" w14:textId="77777777" w:rsidR="00F920F9" w:rsidRDefault="00F920F9" w:rsidP="00F920F9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4922CAC8" w14:textId="77777777" w:rsidR="00F920F9" w:rsidRDefault="00F920F9" w:rsidP="00F920F9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F920F9" w14:paraId="7F54326F" w14:textId="77777777" w:rsidTr="00AB7216">
      <w:trPr>
        <w:cantSplit/>
        <w:trHeight w:val="45"/>
        <w:jc w:val="center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452D492" w14:textId="77777777" w:rsidR="00F920F9" w:rsidRDefault="00F920F9" w:rsidP="00F920F9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18B1BAD6" w14:textId="77777777" w:rsidR="00F920F9" w:rsidRPr="001227B7" w:rsidRDefault="00F920F9" w:rsidP="00F920F9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2002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75595664" w14:textId="77777777" w:rsidR="00F920F9" w:rsidRDefault="00F920F9" w:rsidP="00F920F9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4E60CC1E" w14:textId="77777777" w:rsidR="00F920F9" w:rsidRPr="00F920F9" w:rsidRDefault="00F920F9">
    <w:pPr>
      <w:pStyle w:val="Header"/>
      <w:rPr>
        <w:lang w:val="en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349C"/>
    <w:multiLevelType w:val="hybridMultilevel"/>
    <w:tmpl w:val="19D68FD4"/>
    <w:lvl w:ilvl="0" w:tplc="ECE833A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1686D"/>
    <w:multiLevelType w:val="hybridMultilevel"/>
    <w:tmpl w:val="E65E33BE"/>
    <w:lvl w:ilvl="0" w:tplc="04080001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17042F52"/>
    <w:multiLevelType w:val="hybridMultilevel"/>
    <w:tmpl w:val="54580B8A"/>
    <w:lvl w:ilvl="0" w:tplc="AC08586A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71E078A"/>
    <w:multiLevelType w:val="hybridMultilevel"/>
    <w:tmpl w:val="413642E8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71FCE"/>
    <w:multiLevelType w:val="hybridMultilevel"/>
    <w:tmpl w:val="0660F76C"/>
    <w:lvl w:ilvl="0" w:tplc="04080015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385A4D"/>
    <w:multiLevelType w:val="hybridMultilevel"/>
    <w:tmpl w:val="249009FC"/>
    <w:lvl w:ilvl="0" w:tplc="0408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4C5BEF"/>
    <w:multiLevelType w:val="hybridMultilevel"/>
    <w:tmpl w:val="69B6E548"/>
    <w:lvl w:ilvl="0" w:tplc="04080001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7" w15:restartNumberingAfterBreak="0">
    <w:nsid w:val="216606EF"/>
    <w:multiLevelType w:val="hybridMultilevel"/>
    <w:tmpl w:val="5554F772"/>
    <w:lvl w:ilvl="0" w:tplc="04080001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262A654A"/>
    <w:multiLevelType w:val="hybridMultilevel"/>
    <w:tmpl w:val="E0CC74BC"/>
    <w:lvl w:ilvl="0" w:tplc="F086F5A4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AF30C2"/>
    <w:multiLevelType w:val="hybridMultilevel"/>
    <w:tmpl w:val="5F989F88"/>
    <w:lvl w:ilvl="0" w:tplc="9962E20A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246EF1"/>
    <w:multiLevelType w:val="hybridMultilevel"/>
    <w:tmpl w:val="23BC30C8"/>
    <w:lvl w:ilvl="0" w:tplc="CCEC1510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01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896883"/>
    <w:multiLevelType w:val="hybridMultilevel"/>
    <w:tmpl w:val="4EC2DFEA"/>
    <w:lvl w:ilvl="0" w:tplc="126864C2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44693B35"/>
    <w:multiLevelType w:val="hybridMultilevel"/>
    <w:tmpl w:val="7144BB8A"/>
    <w:lvl w:ilvl="0" w:tplc="126864C2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5B06A5"/>
    <w:multiLevelType w:val="hybridMultilevel"/>
    <w:tmpl w:val="7E088DB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4" w15:restartNumberingAfterBreak="0">
    <w:nsid w:val="4A7C2E1F"/>
    <w:multiLevelType w:val="hybridMultilevel"/>
    <w:tmpl w:val="BF7C7564"/>
    <w:lvl w:ilvl="0" w:tplc="9CE0DE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5" w15:restartNumberingAfterBreak="0">
    <w:nsid w:val="4FB75FF6"/>
    <w:multiLevelType w:val="hybridMultilevel"/>
    <w:tmpl w:val="E79E411E"/>
    <w:lvl w:ilvl="0" w:tplc="04080001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6" w15:restartNumberingAfterBreak="0">
    <w:nsid w:val="553D3E0A"/>
    <w:multiLevelType w:val="hybridMultilevel"/>
    <w:tmpl w:val="3AC2957A"/>
    <w:lvl w:ilvl="0" w:tplc="A24E244E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6745779"/>
    <w:multiLevelType w:val="hybridMultilevel"/>
    <w:tmpl w:val="E566248C"/>
    <w:lvl w:ilvl="0" w:tplc="0408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E2255B"/>
    <w:multiLevelType w:val="hybridMultilevel"/>
    <w:tmpl w:val="799E1D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A12DC5"/>
    <w:multiLevelType w:val="hybridMultilevel"/>
    <w:tmpl w:val="190A0DCC"/>
    <w:lvl w:ilvl="0" w:tplc="04080001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0" w15:restartNumberingAfterBreak="0">
    <w:nsid w:val="626F137C"/>
    <w:multiLevelType w:val="hybridMultilevel"/>
    <w:tmpl w:val="422AA77A"/>
    <w:lvl w:ilvl="0" w:tplc="ECE833A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B4A6B3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2" w:tplc="126864C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A71345"/>
    <w:multiLevelType w:val="hybridMultilevel"/>
    <w:tmpl w:val="FB081BAC"/>
    <w:lvl w:ilvl="0" w:tplc="DDBE6BA0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0820C5"/>
    <w:multiLevelType w:val="hybridMultilevel"/>
    <w:tmpl w:val="A510E00C"/>
    <w:lvl w:ilvl="0" w:tplc="9962E20A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ED11AA5"/>
    <w:multiLevelType w:val="hybridMultilevel"/>
    <w:tmpl w:val="A080BC4A"/>
    <w:lvl w:ilvl="0" w:tplc="141488A4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  <w:color w:val="993300"/>
      </w:rPr>
    </w:lvl>
    <w:lvl w:ilvl="1" w:tplc="0408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4" w15:restartNumberingAfterBreak="0">
    <w:nsid w:val="7C301E17"/>
    <w:multiLevelType w:val="hybridMultilevel"/>
    <w:tmpl w:val="1D3AAC0A"/>
    <w:lvl w:ilvl="0" w:tplc="97D6881C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02462974">
    <w:abstractNumId w:val="12"/>
  </w:num>
  <w:num w:numId="2" w16cid:durableId="1386175852">
    <w:abstractNumId w:val="20"/>
  </w:num>
  <w:num w:numId="3" w16cid:durableId="832725623">
    <w:abstractNumId w:val="0"/>
  </w:num>
  <w:num w:numId="4" w16cid:durableId="999623061">
    <w:abstractNumId w:val="11"/>
  </w:num>
  <w:num w:numId="5" w16cid:durableId="1437364338">
    <w:abstractNumId w:val="13"/>
  </w:num>
  <w:num w:numId="6" w16cid:durableId="509219844">
    <w:abstractNumId w:val="14"/>
  </w:num>
  <w:num w:numId="7" w16cid:durableId="2129425775">
    <w:abstractNumId w:val="3"/>
  </w:num>
  <w:num w:numId="8" w16cid:durableId="1669939410">
    <w:abstractNumId w:val="9"/>
  </w:num>
  <w:num w:numId="9" w16cid:durableId="1858277023">
    <w:abstractNumId w:val="7"/>
  </w:num>
  <w:num w:numId="10" w16cid:durableId="343630259">
    <w:abstractNumId w:val="8"/>
  </w:num>
  <w:num w:numId="11" w16cid:durableId="1847136211">
    <w:abstractNumId w:val="2"/>
  </w:num>
  <w:num w:numId="12" w16cid:durableId="1133324935">
    <w:abstractNumId w:val="10"/>
  </w:num>
  <w:num w:numId="13" w16cid:durableId="867565802">
    <w:abstractNumId w:val="1"/>
  </w:num>
  <w:num w:numId="14" w16cid:durableId="1358651654">
    <w:abstractNumId w:val="19"/>
  </w:num>
  <w:num w:numId="15" w16cid:durableId="1938369464">
    <w:abstractNumId w:val="15"/>
  </w:num>
  <w:num w:numId="16" w16cid:durableId="5522702">
    <w:abstractNumId w:val="6"/>
  </w:num>
  <w:num w:numId="17" w16cid:durableId="1678383396">
    <w:abstractNumId w:val="22"/>
  </w:num>
  <w:num w:numId="18" w16cid:durableId="618296476">
    <w:abstractNumId w:val="21"/>
  </w:num>
  <w:num w:numId="19" w16cid:durableId="1205025788">
    <w:abstractNumId w:val="16"/>
  </w:num>
  <w:num w:numId="20" w16cid:durableId="1660962400">
    <w:abstractNumId w:val="24"/>
  </w:num>
  <w:num w:numId="21" w16cid:durableId="406730484">
    <w:abstractNumId w:val="23"/>
  </w:num>
  <w:num w:numId="22" w16cid:durableId="8533778">
    <w:abstractNumId w:val="5"/>
  </w:num>
  <w:num w:numId="23" w16cid:durableId="2099522800">
    <w:abstractNumId w:val="17"/>
  </w:num>
  <w:num w:numId="24" w16cid:durableId="668022288">
    <w:abstractNumId w:val="4"/>
  </w:num>
  <w:num w:numId="25" w16cid:durableId="8021920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D0B"/>
    <w:rsid w:val="00001FA8"/>
    <w:rsid w:val="00007F87"/>
    <w:rsid w:val="0001083C"/>
    <w:rsid w:val="000144B8"/>
    <w:rsid w:val="00023E96"/>
    <w:rsid w:val="00024D0B"/>
    <w:rsid w:val="000260F2"/>
    <w:rsid w:val="00027B0F"/>
    <w:rsid w:val="00027F3C"/>
    <w:rsid w:val="00031A08"/>
    <w:rsid w:val="00032F6B"/>
    <w:rsid w:val="000422E7"/>
    <w:rsid w:val="00044A15"/>
    <w:rsid w:val="00050169"/>
    <w:rsid w:val="00050CA5"/>
    <w:rsid w:val="00055710"/>
    <w:rsid w:val="00056424"/>
    <w:rsid w:val="00061C62"/>
    <w:rsid w:val="00061E15"/>
    <w:rsid w:val="00065620"/>
    <w:rsid w:val="000678CD"/>
    <w:rsid w:val="00071600"/>
    <w:rsid w:val="00073B17"/>
    <w:rsid w:val="000758ED"/>
    <w:rsid w:val="0008143D"/>
    <w:rsid w:val="00082EEE"/>
    <w:rsid w:val="000874AF"/>
    <w:rsid w:val="00087FA4"/>
    <w:rsid w:val="00095BA7"/>
    <w:rsid w:val="000B1652"/>
    <w:rsid w:val="000B215B"/>
    <w:rsid w:val="000B238F"/>
    <w:rsid w:val="000B2788"/>
    <w:rsid w:val="000C3531"/>
    <w:rsid w:val="000C4BC5"/>
    <w:rsid w:val="000C6160"/>
    <w:rsid w:val="000D546C"/>
    <w:rsid w:val="000D5A33"/>
    <w:rsid w:val="000E00DC"/>
    <w:rsid w:val="000E1570"/>
    <w:rsid w:val="000E166D"/>
    <w:rsid w:val="000E7661"/>
    <w:rsid w:val="000F06F4"/>
    <w:rsid w:val="000F12E1"/>
    <w:rsid w:val="000F392E"/>
    <w:rsid w:val="000F6169"/>
    <w:rsid w:val="000F6310"/>
    <w:rsid w:val="0010269F"/>
    <w:rsid w:val="00105A50"/>
    <w:rsid w:val="00105EAB"/>
    <w:rsid w:val="00110656"/>
    <w:rsid w:val="00111001"/>
    <w:rsid w:val="001117CB"/>
    <w:rsid w:val="0011371D"/>
    <w:rsid w:val="00130703"/>
    <w:rsid w:val="0013180C"/>
    <w:rsid w:val="00136A49"/>
    <w:rsid w:val="00137C9D"/>
    <w:rsid w:val="00140C72"/>
    <w:rsid w:val="00141D07"/>
    <w:rsid w:val="00145570"/>
    <w:rsid w:val="0015035A"/>
    <w:rsid w:val="00152E59"/>
    <w:rsid w:val="001556B8"/>
    <w:rsid w:val="001605F4"/>
    <w:rsid w:val="00160BD0"/>
    <w:rsid w:val="00161916"/>
    <w:rsid w:val="00165E51"/>
    <w:rsid w:val="00166A2E"/>
    <w:rsid w:val="001729E1"/>
    <w:rsid w:val="001753A7"/>
    <w:rsid w:val="00180079"/>
    <w:rsid w:val="0018366C"/>
    <w:rsid w:val="001934F5"/>
    <w:rsid w:val="00196911"/>
    <w:rsid w:val="001A296F"/>
    <w:rsid w:val="001A509D"/>
    <w:rsid w:val="001B34ED"/>
    <w:rsid w:val="001B507A"/>
    <w:rsid w:val="001C346B"/>
    <w:rsid w:val="001C3982"/>
    <w:rsid w:val="001C4684"/>
    <w:rsid w:val="001C57B8"/>
    <w:rsid w:val="001C717A"/>
    <w:rsid w:val="001D3345"/>
    <w:rsid w:val="001D48B9"/>
    <w:rsid w:val="001D4F48"/>
    <w:rsid w:val="001E2604"/>
    <w:rsid w:val="001E3EC6"/>
    <w:rsid w:val="001F2BC7"/>
    <w:rsid w:val="001F35E3"/>
    <w:rsid w:val="001F4335"/>
    <w:rsid w:val="0020376C"/>
    <w:rsid w:val="00203963"/>
    <w:rsid w:val="00210980"/>
    <w:rsid w:val="00211346"/>
    <w:rsid w:val="002129FF"/>
    <w:rsid w:val="002134CD"/>
    <w:rsid w:val="00222A4B"/>
    <w:rsid w:val="0022697E"/>
    <w:rsid w:val="00226F04"/>
    <w:rsid w:val="00233556"/>
    <w:rsid w:val="0023564B"/>
    <w:rsid w:val="00240E08"/>
    <w:rsid w:val="00240E97"/>
    <w:rsid w:val="0024128A"/>
    <w:rsid w:val="002467A6"/>
    <w:rsid w:val="00247FDC"/>
    <w:rsid w:val="002539E2"/>
    <w:rsid w:val="002539EC"/>
    <w:rsid w:val="00255AB6"/>
    <w:rsid w:val="00266841"/>
    <w:rsid w:val="00271753"/>
    <w:rsid w:val="00271BA9"/>
    <w:rsid w:val="00272080"/>
    <w:rsid w:val="0027471B"/>
    <w:rsid w:val="0027797B"/>
    <w:rsid w:val="00287378"/>
    <w:rsid w:val="00293016"/>
    <w:rsid w:val="002A174E"/>
    <w:rsid w:val="002A2D3A"/>
    <w:rsid w:val="002A6C2D"/>
    <w:rsid w:val="002A7087"/>
    <w:rsid w:val="002B01EA"/>
    <w:rsid w:val="002B19E2"/>
    <w:rsid w:val="002B2F4B"/>
    <w:rsid w:val="002C2895"/>
    <w:rsid w:val="002C2C09"/>
    <w:rsid w:val="002C4E3C"/>
    <w:rsid w:val="002D0ADA"/>
    <w:rsid w:val="002D3585"/>
    <w:rsid w:val="002D4ADD"/>
    <w:rsid w:val="002D7422"/>
    <w:rsid w:val="002E0A68"/>
    <w:rsid w:val="002E4DAC"/>
    <w:rsid w:val="002E6195"/>
    <w:rsid w:val="002F5881"/>
    <w:rsid w:val="0030269F"/>
    <w:rsid w:val="00312D08"/>
    <w:rsid w:val="0031375A"/>
    <w:rsid w:val="00314670"/>
    <w:rsid w:val="003176D4"/>
    <w:rsid w:val="00325415"/>
    <w:rsid w:val="0032742D"/>
    <w:rsid w:val="00327763"/>
    <w:rsid w:val="00330E08"/>
    <w:rsid w:val="00331A98"/>
    <w:rsid w:val="003337C7"/>
    <w:rsid w:val="00340967"/>
    <w:rsid w:val="00341343"/>
    <w:rsid w:val="00345E5C"/>
    <w:rsid w:val="00346B87"/>
    <w:rsid w:val="00346BFA"/>
    <w:rsid w:val="00350AE2"/>
    <w:rsid w:val="00351808"/>
    <w:rsid w:val="00352775"/>
    <w:rsid w:val="00352A78"/>
    <w:rsid w:val="003568EC"/>
    <w:rsid w:val="003579E9"/>
    <w:rsid w:val="00360E35"/>
    <w:rsid w:val="00361C31"/>
    <w:rsid w:val="00365FDD"/>
    <w:rsid w:val="00372753"/>
    <w:rsid w:val="00373D1B"/>
    <w:rsid w:val="00383A02"/>
    <w:rsid w:val="0038734B"/>
    <w:rsid w:val="0039568D"/>
    <w:rsid w:val="00395F8D"/>
    <w:rsid w:val="00396690"/>
    <w:rsid w:val="00396F80"/>
    <w:rsid w:val="003B0F20"/>
    <w:rsid w:val="003B195A"/>
    <w:rsid w:val="003B19AB"/>
    <w:rsid w:val="003B41D0"/>
    <w:rsid w:val="003B5763"/>
    <w:rsid w:val="003B6295"/>
    <w:rsid w:val="003B69CE"/>
    <w:rsid w:val="003C24E5"/>
    <w:rsid w:val="003C5A05"/>
    <w:rsid w:val="003D222D"/>
    <w:rsid w:val="003D2681"/>
    <w:rsid w:val="003D6786"/>
    <w:rsid w:val="003E2901"/>
    <w:rsid w:val="003E6BAF"/>
    <w:rsid w:val="003F20F1"/>
    <w:rsid w:val="003F3A49"/>
    <w:rsid w:val="003F50CF"/>
    <w:rsid w:val="003F62BE"/>
    <w:rsid w:val="003F7ABF"/>
    <w:rsid w:val="003F7C7E"/>
    <w:rsid w:val="00400A6D"/>
    <w:rsid w:val="00403AFC"/>
    <w:rsid w:val="00405A25"/>
    <w:rsid w:val="00405DF7"/>
    <w:rsid w:val="00407E8D"/>
    <w:rsid w:val="00410A53"/>
    <w:rsid w:val="00410BBC"/>
    <w:rsid w:val="00412277"/>
    <w:rsid w:val="00413A48"/>
    <w:rsid w:val="00413EDF"/>
    <w:rsid w:val="00421CF2"/>
    <w:rsid w:val="004359BC"/>
    <w:rsid w:val="0044087D"/>
    <w:rsid w:val="004428CC"/>
    <w:rsid w:val="00442A5A"/>
    <w:rsid w:val="00447433"/>
    <w:rsid w:val="00450D8F"/>
    <w:rsid w:val="0045184D"/>
    <w:rsid w:val="00454EBB"/>
    <w:rsid w:val="00455F51"/>
    <w:rsid w:val="00461F80"/>
    <w:rsid w:val="00473EF8"/>
    <w:rsid w:val="00474FBF"/>
    <w:rsid w:val="004753C3"/>
    <w:rsid w:val="00477CCB"/>
    <w:rsid w:val="0048327C"/>
    <w:rsid w:val="00487DE2"/>
    <w:rsid w:val="0049415B"/>
    <w:rsid w:val="00497CA6"/>
    <w:rsid w:val="004A10A5"/>
    <w:rsid w:val="004A1158"/>
    <w:rsid w:val="004A19D4"/>
    <w:rsid w:val="004A2B70"/>
    <w:rsid w:val="004A4BE4"/>
    <w:rsid w:val="004A5FB2"/>
    <w:rsid w:val="004A7DD1"/>
    <w:rsid w:val="004B15E5"/>
    <w:rsid w:val="004B1D9B"/>
    <w:rsid w:val="004C33B2"/>
    <w:rsid w:val="004D1EE4"/>
    <w:rsid w:val="004D2C4D"/>
    <w:rsid w:val="004D39E5"/>
    <w:rsid w:val="004D3E1B"/>
    <w:rsid w:val="004D764D"/>
    <w:rsid w:val="004D7C7B"/>
    <w:rsid w:val="004E04AA"/>
    <w:rsid w:val="004E17AA"/>
    <w:rsid w:val="004E2E56"/>
    <w:rsid w:val="004F1978"/>
    <w:rsid w:val="004F2386"/>
    <w:rsid w:val="004F2EE3"/>
    <w:rsid w:val="004F6406"/>
    <w:rsid w:val="00501E35"/>
    <w:rsid w:val="00502BC7"/>
    <w:rsid w:val="005032BD"/>
    <w:rsid w:val="00503B43"/>
    <w:rsid w:val="0050510C"/>
    <w:rsid w:val="00505691"/>
    <w:rsid w:val="00506689"/>
    <w:rsid w:val="00506919"/>
    <w:rsid w:val="00513965"/>
    <w:rsid w:val="00516836"/>
    <w:rsid w:val="00520157"/>
    <w:rsid w:val="00525F53"/>
    <w:rsid w:val="00526C6E"/>
    <w:rsid w:val="00526EE5"/>
    <w:rsid w:val="0053323F"/>
    <w:rsid w:val="0054159E"/>
    <w:rsid w:val="005421AD"/>
    <w:rsid w:val="00543C26"/>
    <w:rsid w:val="005533D5"/>
    <w:rsid w:val="0055734E"/>
    <w:rsid w:val="005579E9"/>
    <w:rsid w:val="00562803"/>
    <w:rsid w:val="00565AF0"/>
    <w:rsid w:val="00570F55"/>
    <w:rsid w:val="00572D3D"/>
    <w:rsid w:val="00572D43"/>
    <w:rsid w:val="00573711"/>
    <w:rsid w:val="005826DB"/>
    <w:rsid w:val="00583653"/>
    <w:rsid w:val="0058413D"/>
    <w:rsid w:val="005865E3"/>
    <w:rsid w:val="00590FA9"/>
    <w:rsid w:val="00594C51"/>
    <w:rsid w:val="005954EE"/>
    <w:rsid w:val="00597082"/>
    <w:rsid w:val="005A78FB"/>
    <w:rsid w:val="005A7D94"/>
    <w:rsid w:val="005A7FDC"/>
    <w:rsid w:val="005B3374"/>
    <w:rsid w:val="005D0244"/>
    <w:rsid w:val="005D682B"/>
    <w:rsid w:val="005E45E7"/>
    <w:rsid w:val="005E59A0"/>
    <w:rsid w:val="005E5B06"/>
    <w:rsid w:val="005F507F"/>
    <w:rsid w:val="00602808"/>
    <w:rsid w:val="006042D3"/>
    <w:rsid w:val="006158E8"/>
    <w:rsid w:val="00617948"/>
    <w:rsid w:val="0062564E"/>
    <w:rsid w:val="006308C8"/>
    <w:rsid w:val="00633079"/>
    <w:rsid w:val="00640F77"/>
    <w:rsid w:val="0065288C"/>
    <w:rsid w:val="00652C3F"/>
    <w:rsid w:val="006530D8"/>
    <w:rsid w:val="00653691"/>
    <w:rsid w:val="006625EA"/>
    <w:rsid w:val="00665ED9"/>
    <w:rsid w:val="00674AD4"/>
    <w:rsid w:val="00674F78"/>
    <w:rsid w:val="006767D2"/>
    <w:rsid w:val="00677DF0"/>
    <w:rsid w:val="006806E2"/>
    <w:rsid w:val="00682298"/>
    <w:rsid w:val="00686680"/>
    <w:rsid w:val="006927F0"/>
    <w:rsid w:val="00692D6E"/>
    <w:rsid w:val="00694322"/>
    <w:rsid w:val="006A3A60"/>
    <w:rsid w:val="006B26E2"/>
    <w:rsid w:val="006B3416"/>
    <w:rsid w:val="006B6650"/>
    <w:rsid w:val="006B7B4D"/>
    <w:rsid w:val="006C1ACE"/>
    <w:rsid w:val="006C391A"/>
    <w:rsid w:val="006D0A53"/>
    <w:rsid w:val="006D152D"/>
    <w:rsid w:val="006D1960"/>
    <w:rsid w:val="006D323D"/>
    <w:rsid w:val="006D4DD1"/>
    <w:rsid w:val="006D60F8"/>
    <w:rsid w:val="006D7F2C"/>
    <w:rsid w:val="006E293C"/>
    <w:rsid w:val="006E691C"/>
    <w:rsid w:val="006E70BD"/>
    <w:rsid w:val="006F28AD"/>
    <w:rsid w:val="006F4E8C"/>
    <w:rsid w:val="006F5383"/>
    <w:rsid w:val="007028B0"/>
    <w:rsid w:val="0070382E"/>
    <w:rsid w:val="00704D66"/>
    <w:rsid w:val="00715B13"/>
    <w:rsid w:val="00717943"/>
    <w:rsid w:val="0072116F"/>
    <w:rsid w:val="00730113"/>
    <w:rsid w:val="00730152"/>
    <w:rsid w:val="007304EB"/>
    <w:rsid w:val="00730BD9"/>
    <w:rsid w:val="00731562"/>
    <w:rsid w:val="00731A6B"/>
    <w:rsid w:val="00733E84"/>
    <w:rsid w:val="00740817"/>
    <w:rsid w:val="00740B34"/>
    <w:rsid w:val="00741CCE"/>
    <w:rsid w:val="00741CF2"/>
    <w:rsid w:val="0074601F"/>
    <w:rsid w:val="0075421D"/>
    <w:rsid w:val="00757199"/>
    <w:rsid w:val="0076667C"/>
    <w:rsid w:val="00766FA9"/>
    <w:rsid w:val="00774E64"/>
    <w:rsid w:val="00774F3E"/>
    <w:rsid w:val="00775775"/>
    <w:rsid w:val="00775ECE"/>
    <w:rsid w:val="007802EE"/>
    <w:rsid w:val="007837C5"/>
    <w:rsid w:val="00783C3D"/>
    <w:rsid w:val="00790350"/>
    <w:rsid w:val="0079649A"/>
    <w:rsid w:val="00796A9A"/>
    <w:rsid w:val="007A4074"/>
    <w:rsid w:val="007B1396"/>
    <w:rsid w:val="007C008F"/>
    <w:rsid w:val="007C64D2"/>
    <w:rsid w:val="007D1094"/>
    <w:rsid w:val="007D11CB"/>
    <w:rsid w:val="007D3947"/>
    <w:rsid w:val="007D64E3"/>
    <w:rsid w:val="007E47A5"/>
    <w:rsid w:val="007F3441"/>
    <w:rsid w:val="00804BA9"/>
    <w:rsid w:val="008054C1"/>
    <w:rsid w:val="008062E9"/>
    <w:rsid w:val="0081146C"/>
    <w:rsid w:val="00822740"/>
    <w:rsid w:val="00827772"/>
    <w:rsid w:val="00830649"/>
    <w:rsid w:val="00830AAB"/>
    <w:rsid w:val="008342CE"/>
    <w:rsid w:val="0083558D"/>
    <w:rsid w:val="00835ABA"/>
    <w:rsid w:val="00840A3B"/>
    <w:rsid w:val="008513B5"/>
    <w:rsid w:val="00853476"/>
    <w:rsid w:val="00854ACA"/>
    <w:rsid w:val="00861782"/>
    <w:rsid w:val="00861914"/>
    <w:rsid w:val="00865343"/>
    <w:rsid w:val="00873AF5"/>
    <w:rsid w:val="00874B10"/>
    <w:rsid w:val="0088421F"/>
    <w:rsid w:val="00884404"/>
    <w:rsid w:val="00886D8A"/>
    <w:rsid w:val="008903CE"/>
    <w:rsid w:val="00891867"/>
    <w:rsid w:val="00893A6A"/>
    <w:rsid w:val="0089786D"/>
    <w:rsid w:val="008A390A"/>
    <w:rsid w:val="008A6E8F"/>
    <w:rsid w:val="008A7268"/>
    <w:rsid w:val="008B0809"/>
    <w:rsid w:val="008B325C"/>
    <w:rsid w:val="008B7B95"/>
    <w:rsid w:val="008C0294"/>
    <w:rsid w:val="008C2380"/>
    <w:rsid w:val="008D10A7"/>
    <w:rsid w:val="008D4172"/>
    <w:rsid w:val="008D5446"/>
    <w:rsid w:val="008E3A65"/>
    <w:rsid w:val="008E40D2"/>
    <w:rsid w:val="008E7DAF"/>
    <w:rsid w:val="008F3018"/>
    <w:rsid w:val="008F7D7A"/>
    <w:rsid w:val="009007C6"/>
    <w:rsid w:val="00902811"/>
    <w:rsid w:val="0090528F"/>
    <w:rsid w:val="009149D3"/>
    <w:rsid w:val="00914DD1"/>
    <w:rsid w:val="0091664F"/>
    <w:rsid w:val="00921550"/>
    <w:rsid w:val="009269C8"/>
    <w:rsid w:val="00932223"/>
    <w:rsid w:val="009355B2"/>
    <w:rsid w:val="00935D83"/>
    <w:rsid w:val="00946DC3"/>
    <w:rsid w:val="00957CA1"/>
    <w:rsid w:val="00962A15"/>
    <w:rsid w:val="0096526D"/>
    <w:rsid w:val="0097054E"/>
    <w:rsid w:val="00971AA7"/>
    <w:rsid w:val="00974127"/>
    <w:rsid w:val="00974BD2"/>
    <w:rsid w:val="00974E10"/>
    <w:rsid w:val="00975C65"/>
    <w:rsid w:val="00977C77"/>
    <w:rsid w:val="009867F1"/>
    <w:rsid w:val="009913F3"/>
    <w:rsid w:val="00993566"/>
    <w:rsid w:val="009949C1"/>
    <w:rsid w:val="00994ABE"/>
    <w:rsid w:val="009A0476"/>
    <w:rsid w:val="009A1A73"/>
    <w:rsid w:val="009B73EA"/>
    <w:rsid w:val="009B7474"/>
    <w:rsid w:val="009C1FE8"/>
    <w:rsid w:val="009D1053"/>
    <w:rsid w:val="009D129F"/>
    <w:rsid w:val="009D305C"/>
    <w:rsid w:val="009D5A65"/>
    <w:rsid w:val="009E7CF6"/>
    <w:rsid w:val="009F676D"/>
    <w:rsid w:val="009F73CE"/>
    <w:rsid w:val="00A05721"/>
    <w:rsid w:val="00A05E05"/>
    <w:rsid w:val="00A10AA8"/>
    <w:rsid w:val="00A13181"/>
    <w:rsid w:val="00A21746"/>
    <w:rsid w:val="00A21C8F"/>
    <w:rsid w:val="00A21FFB"/>
    <w:rsid w:val="00A24C27"/>
    <w:rsid w:val="00A27177"/>
    <w:rsid w:val="00A3028D"/>
    <w:rsid w:val="00A37B3B"/>
    <w:rsid w:val="00A45B41"/>
    <w:rsid w:val="00A47127"/>
    <w:rsid w:val="00A477D2"/>
    <w:rsid w:val="00A521B5"/>
    <w:rsid w:val="00A56DA0"/>
    <w:rsid w:val="00A643C2"/>
    <w:rsid w:val="00A7060A"/>
    <w:rsid w:val="00A70D49"/>
    <w:rsid w:val="00A728E4"/>
    <w:rsid w:val="00A745A6"/>
    <w:rsid w:val="00A751F7"/>
    <w:rsid w:val="00A75BD1"/>
    <w:rsid w:val="00A76394"/>
    <w:rsid w:val="00A7736A"/>
    <w:rsid w:val="00A81664"/>
    <w:rsid w:val="00A8307D"/>
    <w:rsid w:val="00A83901"/>
    <w:rsid w:val="00A83AF8"/>
    <w:rsid w:val="00A879A0"/>
    <w:rsid w:val="00A96524"/>
    <w:rsid w:val="00AA05F8"/>
    <w:rsid w:val="00AA1A8F"/>
    <w:rsid w:val="00AB0FDF"/>
    <w:rsid w:val="00AB691B"/>
    <w:rsid w:val="00AC0AD7"/>
    <w:rsid w:val="00AC10A7"/>
    <w:rsid w:val="00AC2935"/>
    <w:rsid w:val="00AC4861"/>
    <w:rsid w:val="00AD0762"/>
    <w:rsid w:val="00AD0B5F"/>
    <w:rsid w:val="00AD0FD0"/>
    <w:rsid w:val="00AE3251"/>
    <w:rsid w:val="00AE4829"/>
    <w:rsid w:val="00AE50B5"/>
    <w:rsid w:val="00AE77C2"/>
    <w:rsid w:val="00AE7B02"/>
    <w:rsid w:val="00AF05E6"/>
    <w:rsid w:val="00AF5D7C"/>
    <w:rsid w:val="00B0177C"/>
    <w:rsid w:val="00B02736"/>
    <w:rsid w:val="00B05A70"/>
    <w:rsid w:val="00B11FAA"/>
    <w:rsid w:val="00B20D66"/>
    <w:rsid w:val="00B258D0"/>
    <w:rsid w:val="00B26E65"/>
    <w:rsid w:val="00B30CFC"/>
    <w:rsid w:val="00B31DF8"/>
    <w:rsid w:val="00B32686"/>
    <w:rsid w:val="00B41824"/>
    <w:rsid w:val="00B431DA"/>
    <w:rsid w:val="00B446A9"/>
    <w:rsid w:val="00B45AD9"/>
    <w:rsid w:val="00B46667"/>
    <w:rsid w:val="00B53FEC"/>
    <w:rsid w:val="00B563A5"/>
    <w:rsid w:val="00B63269"/>
    <w:rsid w:val="00B646ED"/>
    <w:rsid w:val="00B74D30"/>
    <w:rsid w:val="00B75648"/>
    <w:rsid w:val="00B76009"/>
    <w:rsid w:val="00B81ADB"/>
    <w:rsid w:val="00B826F7"/>
    <w:rsid w:val="00B82B3B"/>
    <w:rsid w:val="00B82F9D"/>
    <w:rsid w:val="00B840FF"/>
    <w:rsid w:val="00B87B76"/>
    <w:rsid w:val="00B90B84"/>
    <w:rsid w:val="00B92F65"/>
    <w:rsid w:val="00B95240"/>
    <w:rsid w:val="00BA13CA"/>
    <w:rsid w:val="00BA624D"/>
    <w:rsid w:val="00BA703C"/>
    <w:rsid w:val="00BB1750"/>
    <w:rsid w:val="00BB42FB"/>
    <w:rsid w:val="00BB5BB8"/>
    <w:rsid w:val="00BC21B0"/>
    <w:rsid w:val="00BC2A73"/>
    <w:rsid w:val="00BC33FB"/>
    <w:rsid w:val="00BC506D"/>
    <w:rsid w:val="00BC6451"/>
    <w:rsid w:val="00BD092C"/>
    <w:rsid w:val="00BD161C"/>
    <w:rsid w:val="00BD2FC0"/>
    <w:rsid w:val="00BE50A3"/>
    <w:rsid w:val="00BF1C05"/>
    <w:rsid w:val="00BF6CDC"/>
    <w:rsid w:val="00C0002E"/>
    <w:rsid w:val="00C04B0F"/>
    <w:rsid w:val="00C0589B"/>
    <w:rsid w:val="00C21DFC"/>
    <w:rsid w:val="00C31101"/>
    <w:rsid w:val="00C31E7F"/>
    <w:rsid w:val="00C3321F"/>
    <w:rsid w:val="00C36459"/>
    <w:rsid w:val="00C36BFB"/>
    <w:rsid w:val="00C42B3F"/>
    <w:rsid w:val="00C42C4C"/>
    <w:rsid w:val="00C479DE"/>
    <w:rsid w:val="00C517F5"/>
    <w:rsid w:val="00C52F96"/>
    <w:rsid w:val="00C53681"/>
    <w:rsid w:val="00C547C8"/>
    <w:rsid w:val="00C56974"/>
    <w:rsid w:val="00C629B3"/>
    <w:rsid w:val="00C62EF8"/>
    <w:rsid w:val="00C71814"/>
    <w:rsid w:val="00C7350C"/>
    <w:rsid w:val="00C743FE"/>
    <w:rsid w:val="00C80FA3"/>
    <w:rsid w:val="00C83883"/>
    <w:rsid w:val="00C84470"/>
    <w:rsid w:val="00C90501"/>
    <w:rsid w:val="00C92FB5"/>
    <w:rsid w:val="00C961FD"/>
    <w:rsid w:val="00CA290A"/>
    <w:rsid w:val="00CB3B40"/>
    <w:rsid w:val="00CB6F9C"/>
    <w:rsid w:val="00CB7454"/>
    <w:rsid w:val="00CC0147"/>
    <w:rsid w:val="00CC232C"/>
    <w:rsid w:val="00CC682C"/>
    <w:rsid w:val="00CD2D3F"/>
    <w:rsid w:val="00CD4A90"/>
    <w:rsid w:val="00CD6EE4"/>
    <w:rsid w:val="00CE1F0C"/>
    <w:rsid w:val="00CE3004"/>
    <w:rsid w:val="00CE561E"/>
    <w:rsid w:val="00CE56B1"/>
    <w:rsid w:val="00CE62FF"/>
    <w:rsid w:val="00CE7A46"/>
    <w:rsid w:val="00CF4E00"/>
    <w:rsid w:val="00CF6103"/>
    <w:rsid w:val="00CF6A13"/>
    <w:rsid w:val="00D004BE"/>
    <w:rsid w:val="00D016CD"/>
    <w:rsid w:val="00D01AC6"/>
    <w:rsid w:val="00D0203F"/>
    <w:rsid w:val="00D10A0C"/>
    <w:rsid w:val="00D13CDD"/>
    <w:rsid w:val="00D144A4"/>
    <w:rsid w:val="00D1633B"/>
    <w:rsid w:val="00D20001"/>
    <w:rsid w:val="00D22BE6"/>
    <w:rsid w:val="00D27FF8"/>
    <w:rsid w:val="00D31C06"/>
    <w:rsid w:val="00D33931"/>
    <w:rsid w:val="00D33F13"/>
    <w:rsid w:val="00D37368"/>
    <w:rsid w:val="00D42C90"/>
    <w:rsid w:val="00D43FDB"/>
    <w:rsid w:val="00D45FE4"/>
    <w:rsid w:val="00D46482"/>
    <w:rsid w:val="00D517A1"/>
    <w:rsid w:val="00D5435E"/>
    <w:rsid w:val="00D55BC9"/>
    <w:rsid w:val="00D560D9"/>
    <w:rsid w:val="00D6130F"/>
    <w:rsid w:val="00D613C4"/>
    <w:rsid w:val="00D63DD2"/>
    <w:rsid w:val="00D66247"/>
    <w:rsid w:val="00D7164C"/>
    <w:rsid w:val="00D7197D"/>
    <w:rsid w:val="00D75215"/>
    <w:rsid w:val="00D75AB9"/>
    <w:rsid w:val="00D87431"/>
    <w:rsid w:val="00D939B4"/>
    <w:rsid w:val="00D94A0A"/>
    <w:rsid w:val="00D97B33"/>
    <w:rsid w:val="00DA7EA8"/>
    <w:rsid w:val="00DB3443"/>
    <w:rsid w:val="00DC2238"/>
    <w:rsid w:val="00DC5347"/>
    <w:rsid w:val="00DD125F"/>
    <w:rsid w:val="00DD1907"/>
    <w:rsid w:val="00DD5798"/>
    <w:rsid w:val="00DE4AC8"/>
    <w:rsid w:val="00E0118A"/>
    <w:rsid w:val="00E0182D"/>
    <w:rsid w:val="00E03630"/>
    <w:rsid w:val="00E044D2"/>
    <w:rsid w:val="00E07CAA"/>
    <w:rsid w:val="00E103CD"/>
    <w:rsid w:val="00E17D0D"/>
    <w:rsid w:val="00E20043"/>
    <w:rsid w:val="00E2192C"/>
    <w:rsid w:val="00E2665F"/>
    <w:rsid w:val="00E27F8A"/>
    <w:rsid w:val="00E3028C"/>
    <w:rsid w:val="00E30ECB"/>
    <w:rsid w:val="00E36F9A"/>
    <w:rsid w:val="00E41F4B"/>
    <w:rsid w:val="00E435F7"/>
    <w:rsid w:val="00E45D5C"/>
    <w:rsid w:val="00E46F4E"/>
    <w:rsid w:val="00E47D6D"/>
    <w:rsid w:val="00E50CF7"/>
    <w:rsid w:val="00E525FF"/>
    <w:rsid w:val="00E5399B"/>
    <w:rsid w:val="00E54334"/>
    <w:rsid w:val="00E6008B"/>
    <w:rsid w:val="00E60727"/>
    <w:rsid w:val="00E61A85"/>
    <w:rsid w:val="00E62ED3"/>
    <w:rsid w:val="00E64811"/>
    <w:rsid w:val="00E744A4"/>
    <w:rsid w:val="00E77074"/>
    <w:rsid w:val="00E77337"/>
    <w:rsid w:val="00E81878"/>
    <w:rsid w:val="00E90541"/>
    <w:rsid w:val="00E94A8C"/>
    <w:rsid w:val="00E94C87"/>
    <w:rsid w:val="00E97FCF"/>
    <w:rsid w:val="00EA0969"/>
    <w:rsid w:val="00EA0BD8"/>
    <w:rsid w:val="00EA217F"/>
    <w:rsid w:val="00EB07F5"/>
    <w:rsid w:val="00EB0DB2"/>
    <w:rsid w:val="00EB6182"/>
    <w:rsid w:val="00EC1C37"/>
    <w:rsid w:val="00EC2754"/>
    <w:rsid w:val="00EC56AE"/>
    <w:rsid w:val="00ED1E65"/>
    <w:rsid w:val="00ED479C"/>
    <w:rsid w:val="00EE008B"/>
    <w:rsid w:val="00EE274F"/>
    <w:rsid w:val="00EE440D"/>
    <w:rsid w:val="00EE6099"/>
    <w:rsid w:val="00EE638D"/>
    <w:rsid w:val="00EE70C0"/>
    <w:rsid w:val="00EE72EF"/>
    <w:rsid w:val="00EF4F75"/>
    <w:rsid w:val="00F0606D"/>
    <w:rsid w:val="00F060AD"/>
    <w:rsid w:val="00F10BD0"/>
    <w:rsid w:val="00F120C2"/>
    <w:rsid w:val="00F1231C"/>
    <w:rsid w:val="00F14545"/>
    <w:rsid w:val="00F167E1"/>
    <w:rsid w:val="00F20E00"/>
    <w:rsid w:val="00F31A4F"/>
    <w:rsid w:val="00F372AD"/>
    <w:rsid w:val="00F3760A"/>
    <w:rsid w:val="00F37D75"/>
    <w:rsid w:val="00F41689"/>
    <w:rsid w:val="00F51FDB"/>
    <w:rsid w:val="00F52780"/>
    <w:rsid w:val="00F54956"/>
    <w:rsid w:val="00F55B3B"/>
    <w:rsid w:val="00F60D6B"/>
    <w:rsid w:val="00F6100D"/>
    <w:rsid w:val="00F67291"/>
    <w:rsid w:val="00F674A6"/>
    <w:rsid w:val="00F67917"/>
    <w:rsid w:val="00F715ED"/>
    <w:rsid w:val="00F71AC7"/>
    <w:rsid w:val="00F737FB"/>
    <w:rsid w:val="00F73D32"/>
    <w:rsid w:val="00F75903"/>
    <w:rsid w:val="00F77870"/>
    <w:rsid w:val="00F80D26"/>
    <w:rsid w:val="00F82F8D"/>
    <w:rsid w:val="00F839D8"/>
    <w:rsid w:val="00F8781B"/>
    <w:rsid w:val="00F87A7A"/>
    <w:rsid w:val="00F904A6"/>
    <w:rsid w:val="00F920F9"/>
    <w:rsid w:val="00FA3499"/>
    <w:rsid w:val="00FA7210"/>
    <w:rsid w:val="00FB1B96"/>
    <w:rsid w:val="00FB4A14"/>
    <w:rsid w:val="00FB5437"/>
    <w:rsid w:val="00FB6994"/>
    <w:rsid w:val="00FB7A01"/>
    <w:rsid w:val="00FC01EF"/>
    <w:rsid w:val="00FC5D2C"/>
    <w:rsid w:val="00FD3A0A"/>
    <w:rsid w:val="00FD42E5"/>
    <w:rsid w:val="00FD6272"/>
    <w:rsid w:val="00FE01F6"/>
    <w:rsid w:val="00FF57CD"/>
    <w:rsid w:val="00FF7C50"/>
    <w:rsid w:val="00FF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643C19"/>
  <w15:chartTrackingRefBased/>
  <w15:docId w15:val="{5A9E0600-E71E-4FF6-A038-9B398C1D0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0FD0"/>
    <w:rPr>
      <w:sz w:val="24"/>
      <w:szCs w:val="24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D2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C7181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7181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B195A"/>
  </w:style>
  <w:style w:type="character" w:customStyle="1" w:styleId="HeaderChar">
    <w:name w:val="Header Char"/>
    <w:link w:val="Header"/>
    <w:uiPriority w:val="99"/>
    <w:rsid w:val="00E30ECB"/>
    <w:rPr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rsid w:val="00E30E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30ECB"/>
    <w:rPr>
      <w:rFonts w:ascii="Tahoma" w:hAnsi="Tahoma" w:cs="Tahoma"/>
      <w:sz w:val="16"/>
      <w:szCs w:val="16"/>
      <w:lang w:val="el-GR" w:eastAsia="el-GR"/>
    </w:rPr>
  </w:style>
  <w:style w:type="character" w:styleId="PlaceholderText">
    <w:name w:val="Placeholder Text"/>
    <w:rsid w:val="00790350"/>
    <w:rPr>
      <w:color w:val="808080"/>
    </w:rPr>
  </w:style>
  <w:style w:type="paragraph" w:customStyle="1" w:styleId="TableText">
    <w:name w:val="Table Text"/>
    <w:basedOn w:val="Normal"/>
    <w:rsid w:val="000E7661"/>
    <w:pPr>
      <w:overflowPunct w:val="0"/>
      <w:autoSpaceDE w:val="0"/>
      <w:autoSpaceDN w:val="0"/>
      <w:adjustRightInd w:val="0"/>
      <w:textAlignment w:val="baseline"/>
    </w:pPr>
    <w:rPr>
      <w:rFonts w:eastAsia="MS Mincho"/>
      <w:lang w:val="en-GB" w:eastAsia="en-US"/>
    </w:rPr>
  </w:style>
  <w:style w:type="paragraph" w:customStyle="1" w:styleId="DefaultText">
    <w:name w:val="Default Text"/>
    <w:basedOn w:val="Normal"/>
    <w:rsid w:val="000E7661"/>
    <w:pPr>
      <w:overflowPunct w:val="0"/>
      <w:autoSpaceDE w:val="0"/>
      <w:autoSpaceDN w:val="0"/>
      <w:adjustRightInd w:val="0"/>
      <w:textAlignment w:val="baseline"/>
    </w:pPr>
    <w:rPr>
      <w:rFonts w:eastAsia="MS Mincho"/>
      <w:lang w:val="en-GB" w:eastAsia="en-US"/>
    </w:rPr>
  </w:style>
  <w:style w:type="character" w:styleId="Strong">
    <w:name w:val="Strong"/>
    <w:basedOn w:val="DefaultParagraphFont"/>
    <w:qFormat/>
    <w:rsid w:val="00F920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4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B2A2C-1184-4AED-9A8A-399DCF165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LNG 05 – PRE-ARRIVAL DISCHARGE</vt:lpstr>
    </vt:vector>
  </TitlesOfParts>
  <Company>Ceres</Company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LNG 05 – PRE-ARRIVAL DISCHARGE</dc:title>
  <dc:subject>PRE ARRIVAL CHECK LIST DISCHARGING</dc:subject>
  <dc:creator>Ceres Lng Services ltd - HSSE dept</dc:creator>
  <cp:keywords/>
  <cp:lastModifiedBy>Muhammed sabeeh</cp:lastModifiedBy>
  <cp:revision>13</cp:revision>
  <cp:lastPrinted>2007-04-30T14:59:00Z</cp:lastPrinted>
  <dcterms:created xsi:type="dcterms:W3CDTF">2024-02-02T04:46:00Z</dcterms:created>
  <dcterms:modified xsi:type="dcterms:W3CDTF">2025-02-04T08:50:00Z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264674-cd8f-466c-b856-e08499a2c724_Enabled">
    <vt:lpwstr>true</vt:lpwstr>
  </property>
  <property fmtid="{D5CDD505-2E9C-101B-9397-08002B2CF9AE}" pid="3" name="MSIP_Label_a2264674-cd8f-466c-b856-e08499a2c724_SetDate">
    <vt:lpwstr>2024-02-02T04:58:02Z</vt:lpwstr>
  </property>
  <property fmtid="{D5CDD505-2E9C-101B-9397-08002B2CF9AE}" pid="4" name="MSIP_Label_a2264674-cd8f-466c-b856-e08499a2c724_Method">
    <vt:lpwstr>Standard</vt:lpwstr>
  </property>
  <property fmtid="{D5CDD505-2E9C-101B-9397-08002B2CF9AE}" pid="5" name="MSIP_Label_a2264674-cd8f-466c-b856-e08499a2c724_Name">
    <vt:lpwstr>Default Un-Marked Label</vt:lpwstr>
  </property>
  <property fmtid="{D5CDD505-2E9C-101B-9397-08002B2CF9AE}" pid="6" name="MSIP_Label_a2264674-cd8f-466c-b856-e08499a2c724_SiteId">
    <vt:lpwstr>ecbee5ca-a1e4-4d4e-9c24-621b2df3f698</vt:lpwstr>
  </property>
  <property fmtid="{D5CDD505-2E9C-101B-9397-08002B2CF9AE}" pid="7" name="MSIP_Label_a2264674-cd8f-466c-b856-e08499a2c724_ActionId">
    <vt:lpwstr>e5849b6c-4bc5-4ca2-96fb-3912f057d103</vt:lpwstr>
  </property>
  <property fmtid="{D5CDD505-2E9C-101B-9397-08002B2CF9AE}" pid="8" name="MSIP_Label_a2264674-cd8f-466c-b856-e08499a2c724_ContentBits">
    <vt:lpwstr>0</vt:lpwstr>
  </property>
</Properties>
</file>